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CB75" w14:textId="55A24422" w:rsidR="00A018C6" w:rsidRDefault="00A018C6" w:rsidP="005740FC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546982" wp14:editId="3B9FFB35">
                <wp:simplePos x="0" y="0"/>
                <wp:positionH relativeFrom="column">
                  <wp:posOffset>1178653</wp:posOffset>
                </wp:positionH>
                <wp:positionV relativeFrom="paragraph">
                  <wp:posOffset>12583</wp:posOffset>
                </wp:positionV>
                <wp:extent cx="3309730" cy="1090569"/>
                <wp:effectExtent l="0" t="0" r="24130" b="14605"/>
                <wp:wrapNone/>
                <wp:docPr id="705661635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730" cy="1090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A5543" w14:textId="0DB5EDAE" w:rsidR="008F22D0" w:rsidRDefault="008F22D0" w:rsidP="008F22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Kommunestyremøte i desember</w:t>
                            </w:r>
                          </w:p>
                          <w:p w14:paraId="4D1B72A9" w14:textId="77777777" w:rsidR="008F22D0" w:rsidRDefault="008F22D0" w:rsidP="008F22D0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>
                              <w:t>Eventuell budsjettregulering</w:t>
                            </w:r>
                          </w:p>
                          <w:p w14:paraId="310AA2C6" w14:textId="07EF545D" w:rsidR="008F22D0" w:rsidRDefault="008F22D0" w:rsidP="008F22D0">
                            <w:pPr>
                              <w:pStyle w:val="Listeavsnit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Øk.plan</w:t>
                            </w:r>
                            <w:proofErr w:type="spellEnd"/>
                            <w:proofErr w:type="gramEnd"/>
                            <w:r>
                              <w:t xml:space="preserve"> og årsbudsjett med finansrapport 2</w:t>
                            </w:r>
                          </w:p>
                          <w:p w14:paraId="21C4655A" w14:textId="0013568F" w:rsidR="008F22D0" w:rsidRPr="008F22D0" w:rsidRDefault="008F22D0" w:rsidP="006C0C87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Evaluere siste års budsjettprosess og vedta økonomisk årshjul for kommende år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46982" id="_x0000_t202" coordsize="21600,21600" o:spt="202" path="m,l,21600r21600,l21600,xe">
                <v:stroke joinstyle="miter"/>
                <v:path gradientshapeok="t" o:connecttype="rect"/>
              </v:shapetype>
              <v:shape id="Tekstboks 12" o:spid="_x0000_s1026" type="#_x0000_t202" style="position:absolute;margin-left:92.8pt;margin-top:1pt;width:260.6pt;height:85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xHOAIAAH0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" fillcolor="white [3201]" strokeweight=".5pt">
                <v:textbox>
                  <w:txbxContent>
                    <w:p w14:paraId="068A5543" w14:textId="0DB5EDAE" w:rsidR="008F22D0" w:rsidRDefault="008F22D0" w:rsidP="008F22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Kommunestyremøte i desember</w:t>
                      </w:r>
                    </w:p>
                    <w:p w14:paraId="4D1B72A9" w14:textId="77777777" w:rsidR="008F22D0" w:rsidRDefault="008F22D0" w:rsidP="008F22D0">
                      <w:pPr>
                        <w:pStyle w:val="Listeavsnitt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>
                        <w:t>Eventuell budsjettregulering</w:t>
                      </w:r>
                    </w:p>
                    <w:p w14:paraId="310AA2C6" w14:textId="07EF545D" w:rsidR="008F22D0" w:rsidRDefault="008F22D0" w:rsidP="008F22D0">
                      <w:pPr>
                        <w:pStyle w:val="Listeavsnitt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Øk.plan</w:t>
                      </w:r>
                      <w:proofErr w:type="spellEnd"/>
                      <w:proofErr w:type="gramEnd"/>
                      <w:r>
                        <w:t xml:space="preserve"> og årsbudsjett med finansrapport 2</w:t>
                      </w:r>
                    </w:p>
                    <w:p w14:paraId="21C4655A" w14:textId="0013568F" w:rsidR="008F22D0" w:rsidRPr="008F22D0" w:rsidRDefault="008F22D0" w:rsidP="006C0C87">
                      <w:pPr>
                        <w:pStyle w:val="Listeavsnitt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Evaluere siste års budsjettprosess og vedta økonomisk årshjul for kommende år</w:t>
                      </w:r>
                    </w:p>
                  </w:txbxContent>
                </v:textbox>
              </v:shape>
            </w:pict>
          </mc:Fallback>
        </mc:AlternateContent>
      </w:r>
    </w:p>
    <w:p w14:paraId="69D2D11E" w14:textId="4E162449" w:rsidR="00A018C6" w:rsidRDefault="00A018C6" w:rsidP="005740FC"/>
    <w:p w14:paraId="2E61A96F" w14:textId="1DBE1465" w:rsidR="00A018C6" w:rsidRDefault="00A018C6" w:rsidP="005740FC"/>
    <w:p w14:paraId="13CF8C09" w14:textId="75988045" w:rsidR="00C706B9" w:rsidRPr="005740FC" w:rsidRDefault="004D721D" w:rsidP="005740FC"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40B1589" wp14:editId="5DA05E20">
                <wp:simplePos x="0" y="0"/>
                <wp:positionH relativeFrom="margin">
                  <wp:posOffset>3477237</wp:posOffset>
                </wp:positionH>
                <wp:positionV relativeFrom="paragraph">
                  <wp:posOffset>1477384</wp:posOffset>
                </wp:positionV>
                <wp:extent cx="2718033" cy="1879134"/>
                <wp:effectExtent l="0" t="0" r="25400" b="26035"/>
                <wp:wrapNone/>
                <wp:docPr id="458525339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033" cy="18791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F16B7" w14:textId="26B784A1" w:rsidR="00F40BF3" w:rsidRPr="00F40BF3" w:rsidRDefault="00F40BF3" w:rsidP="00DD2F1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Økonomisk</w:t>
                            </w:r>
                          </w:p>
                          <w:p w14:paraId="3E672AF8" w14:textId="66D84BC1" w:rsidR="00DD2F10" w:rsidRPr="006C0C87" w:rsidRDefault="00DD2F10" w:rsidP="00DD2F1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C0C87">
                              <w:rPr>
                                <w:sz w:val="48"/>
                                <w:szCs w:val="48"/>
                              </w:rPr>
                              <w:t>Årshjul</w:t>
                            </w:r>
                          </w:p>
                          <w:p w14:paraId="285843A5" w14:textId="6ED845ED" w:rsidR="00DD2F10" w:rsidRPr="00906142" w:rsidRDefault="00DD2F10" w:rsidP="00DD2F1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06142">
                              <w:rPr>
                                <w:sz w:val="32"/>
                                <w:szCs w:val="32"/>
                              </w:rPr>
                              <w:t>Kommunestyret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B1589" id="Ellipse 4" o:spid="_x0000_s1027" style="position:absolute;margin-left:273.8pt;margin-top:116.35pt;width:214pt;height:147.95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12DF16B7" w14:textId="26B784A1" w:rsidR="00F40BF3" w:rsidRPr="00F40BF3" w:rsidRDefault="00F40BF3" w:rsidP="00DD2F1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Økonomisk</w:t>
                      </w:r>
                    </w:p>
                    <w:p w14:paraId="3E672AF8" w14:textId="66D84BC1" w:rsidR="00DD2F10" w:rsidRPr="006C0C87" w:rsidRDefault="00DD2F10" w:rsidP="00DD2F1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C0C87">
                        <w:rPr>
                          <w:sz w:val="48"/>
                          <w:szCs w:val="48"/>
                        </w:rPr>
                        <w:t>Årshjul</w:t>
                      </w:r>
                    </w:p>
                    <w:p w14:paraId="285843A5" w14:textId="6ED845ED" w:rsidR="00DD2F10" w:rsidRPr="00906142" w:rsidRDefault="00DD2F10" w:rsidP="00DD2F1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06142">
                        <w:rPr>
                          <w:sz w:val="32"/>
                          <w:szCs w:val="32"/>
                        </w:rPr>
                        <w:t>Kommunestyret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63ECB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CE570DC" wp14:editId="7B86131B">
                <wp:simplePos x="0" y="0"/>
                <wp:positionH relativeFrom="margin">
                  <wp:posOffset>7269061</wp:posOffset>
                </wp:positionH>
                <wp:positionV relativeFrom="paragraph">
                  <wp:posOffset>2131724</wp:posOffset>
                </wp:positionV>
                <wp:extent cx="2481049" cy="2438400"/>
                <wp:effectExtent l="0" t="0" r="14605" b="19050"/>
                <wp:wrapNone/>
                <wp:docPr id="663203027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049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AC5C4" w14:textId="3D5C920F" w:rsidR="00906142" w:rsidRDefault="00906142" w:rsidP="0090614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Økonomiseminar i mai</w:t>
                            </w:r>
                          </w:p>
                          <w:p w14:paraId="7732AB03" w14:textId="070439CA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økonomisk situasjon</w:t>
                            </w:r>
                          </w:p>
                          <w:p w14:paraId="6DD78879" w14:textId="77777777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Signaler fra </w:t>
                            </w:r>
                            <w:proofErr w:type="spellStart"/>
                            <w:r>
                              <w:t>kommuneprop</w:t>
                            </w:r>
                            <w:proofErr w:type="spellEnd"/>
                            <w:r>
                              <w:t xml:space="preserve">. som kommer 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10.mai</w:t>
                            </w:r>
                          </w:p>
                          <w:p w14:paraId="009B89DD" w14:textId="0CEF203C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Politiske føringer for neste planperiode og årsbudsjett </w:t>
                            </w:r>
                          </w:p>
                          <w:p w14:paraId="6A049928" w14:textId="175FB709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Drøfte eventuelle reduksjoner i tjenesteproduksjonen</w:t>
                            </w:r>
                          </w:p>
                          <w:p w14:paraId="4D748460" w14:textId="77777777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Drøfte nødvendige investeringer</w:t>
                            </w:r>
                          </w:p>
                          <w:p w14:paraId="0A072AF3" w14:textId="06E4932B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Forpliktende plan</w:t>
                            </w:r>
                          </w:p>
                          <w:p w14:paraId="3FB75488" w14:textId="77777777" w:rsidR="00906142" w:rsidRPr="00906142" w:rsidRDefault="009061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570DC" id="Tekstboks 5" o:spid="_x0000_s1028" type="#_x0000_t202" style="position:absolute;margin-left:572.35pt;margin-top:167.85pt;width:195.35pt;height:192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" fillcolor="white [3201]" strokeweight=".5pt">
                <v:textbox>
                  <w:txbxContent>
                    <w:p w14:paraId="76EAC5C4" w14:textId="3D5C920F" w:rsidR="00906142" w:rsidRDefault="00906142" w:rsidP="0090614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Økonomiseminar i mai</w:t>
                      </w:r>
                    </w:p>
                    <w:p w14:paraId="7732AB03" w14:textId="070439CA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økonomisk situasjon</w:t>
                      </w:r>
                    </w:p>
                    <w:p w14:paraId="6DD78879" w14:textId="77777777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Signaler fra </w:t>
                      </w:r>
                      <w:proofErr w:type="spellStart"/>
                      <w:r>
                        <w:t>kommuneprop</w:t>
                      </w:r>
                      <w:proofErr w:type="spellEnd"/>
                      <w:r>
                        <w:t xml:space="preserve">. som kommer 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10.mai</w:t>
                      </w:r>
                    </w:p>
                    <w:p w14:paraId="009B89DD" w14:textId="0CEF203C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Politiske føringer for neste planperiode og årsbudsjett </w:t>
                      </w:r>
                    </w:p>
                    <w:p w14:paraId="6A049928" w14:textId="175FB709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Drøfte eventuelle reduksjoner i tjenesteproduksjonen</w:t>
                      </w:r>
                    </w:p>
                    <w:p w14:paraId="4D748460" w14:textId="77777777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Drøfte nødvendige investeringer</w:t>
                      </w:r>
                    </w:p>
                    <w:p w14:paraId="0A072AF3" w14:textId="06E4932B" w:rsidR="00906142" w:rsidRDefault="00906142" w:rsidP="00906142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Forpliktende plan</w:t>
                      </w:r>
                    </w:p>
                    <w:p w14:paraId="3FB75488" w14:textId="77777777" w:rsidR="00906142" w:rsidRPr="00906142" w:rsidRDefault="0090614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B75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A3D62D1" wp14:editId="23E5DE12">
                <wp:simplePos x="0" y="0"/>
                <wp:positionH relativeFrom="margin">
                  <wp:align>right</wp:align>
                </wp:positionH>
                <wp:positionV relativeFrom="paragraph">
                  <wp:posOffset>621036</wp:posOffset>
                </wp:positionV>
                <wp:extent cx="2570421" cy="1495425"/>
                <wp:effectExtent l="0" t="0" r="20955" b="28575"/>
                <wp:wrapNone/>
                <wp:docPr id="93649354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21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0C961" w14:textId="62107E76" w:rsidR="00906142" w:rsidRDefault="00906142" w:rsidP="0090614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06142">
                              <w:rPr>
                                <w:b/>
                                <w:bCs/>
                              </w:rPr>
                              <w:t>Kommunestyremøtet i april:</w:t>
                            </w:r>
                          </w:p>
                          <w:p w14:paraId="675F3553" w14:textId="31F0007C" w:rsidR="00906142" w:rsidRP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>Budsjettregulering</w:t>
                            </w:r>
                          </w:p>
                          <w:p w14:paraId="3F00D28C" w14:textId="77777777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Kort informasjon om regnskap og årsrapport</w:t>
                            </w:r>
                          </w:p>
                          <w:p w14:paraId="1D9A27FE" w14:textId="77777777" w:rsidR="00906142" w:rsidRDefault="00906142" w:rsidP="0090614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Kort informasjon om arbeid med endringer i tjenesteproduksjon</w:t>
                            </w:r>
                          </w:p>
                          <w:p w14:paraId="20DEF07E" w14:textId="77777777" w:rsidR="00DD2F10" w:rsidRDefault="00DD2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62D1" id="Tekstboks 3" o:spid="_x0000_s1029" type="#_x0000_t202" style="position:absolute;margin-left:151.2pt;margin-top:48.9pt;width:202.4pt;height:117.75pt;z-index:251581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B1PQIAAIQ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" fillcolor="white [3201]" strokeweight=".5pt">
                <v:textbox>
                  <w:txbxContent>
                    <w:p w14:paraId="02B0C961" w14:textId="62107E76" w:rsidR="00906142" w:rsidRDefault="00906142" w:rsidP="0090614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06142">
                        <w:rPr>
                          <w:b/>
                          <w:bCs/>
                        </w:rPr>
                        <w:t>Kommunestyremøtet i april:</w:t>
                      </w:r>
                    </w:p>
                    <w:p w14:paraId="675F3553" w14:textId="31F0007C" w:rsidR="00906142" w:rsidRPr="00906142" w:rsidRDefault="00906142" w:rsidP="0090614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t>Budsjettregulering</w:t>
                      </w:r>
                    </w:p>
                    <w:p w14:paraId="3F00D28C" w14:textId="77777777" w:rsidR="00906142" w:rsidRDefault="00906142" w:rsidP="0090614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Kort informasjon om regnskap og årsrapport</w:t>
                      </w:r>
                    </w:p>
                    <w:p w14:paraId="1D9A27FE" w14:textId="77777777" w:rsidR="00906142" w:rsidRDefault="00906142" w:rsidP="0090614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Kort informasjon om arbeid med endringer i tjenesteproduksjon</w:t>
                      </w:r>
                    </w:p>
                    <w:p w14:paraId="20DEF07E" w14:textId="77777777" w:rsidR="00DD2F10" w:rsidRDefault="00DD2F10"/>
                  </w:txbxContent>
                </v:textbox>
                <w10:wrap anchorx="margin"/>
              </v:shape>
            </w:pict>
          </mc:Fallback>
        </mc:AlternateContent>
      </w:r>
      <w:r w:rsidR="001A7B7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5FE888" wp14:editId="620732BF">
                <wp:simplePos x="0" y="0"/>
                <wp:positionH relativeFrom="margin">
                  <wp:posOffset>695004</wp:posOffset>
                </wp:positionH>
                <wp:positionV relativeFrom="paragraph">
                  <wp:posOffset>219966</wp:posOffset>
                </wp:positionV>
                <wp:extent cx="2504440" cy="343948"/>
                <wp:effectExtent l="0" t="0" r="10160" b="18415"/>
                <wp:wrapNone/>
                <wp:docPr id="107414528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343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76693" w14:textId="11F9032F" w:rsidR="008F22D0" w:rsidRPr="00C27644" w:rsidRDefault="008F22D0" w:rsidP="008F22D0">
                            <w:r w:rsidRPr="00C27644">
                              <w:t>F</w:t>
                            </w:r>
                            <w:r>
                              <w:t xml:space="preserve">SK </w:t>
                            </w:r>
                            <w:proofErr w:type="spellStart"/>
                            <w:proofErr w:type="gramStart"/>
                            <w:r w:rsidRPr="00C27644">
                              <w:t>innst</w:t>
                            </w:r>
                            <w:r>
                              <w:t>.</w:t>
                            </w:r>
                            <w:r w:rsidRPr="00C27644">
                              <w:t>møte</w:t>
                            </w:r>
                            <w:proofErr w:type="spellEnd"/>
                            <w:proofErr w:type="gramEnd"/>
                            <w:r w:rsidRPr="00C27644">
                              <w:t xml:space="preserve"> </w:t>
                            </w:r>
                            <w:proofErr w:type="spellStart"/>
                            <w:proofErr w:type="gramStart"/>
                            <w:r w:rsidRPr="00C27644">
                              <w:t>øk</w:t>
                            </w:r>
                            <w:r>
                              <w:t>.</w:t>
                            </w:r>
                            <w:r w:rsidRPr="00C27644">
                              <w:t>plan</w:t>
                            </w:r>
                            <w:proofErr w:type="spellEnd"/>
                            <w:proofErr w:type="gramEnd"/>
                            <w:r w:rsidRPr="00C27644">
                              <w:t xml:space="preserve"> og budsjett</w:t>
                            </w:r>
                          </w:p>
                          <w:p w14:paraId="508C6DC0" w14:textId="77777777" w:rsidR="008F22D0" w:rsidRDefault="008F2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E888" id="Tekstboks 10" o:spid="_x0000_s1030" type="#_x0000_t202" style="position:absolute;margin-left:54.7pt;margin-top:17.3pt;width:197.2pt;height:27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" fillcolor="white [3201]" strokeweight=".5pt">
                <v:textbox>
                  <w:txbxContent>
                    <w:p w14:paraId="02076693" w14:textId="11F9032F" w:rsidR="008F22D0" w:rsidRPr="00C27644" w:rsidRDefault="008F22D0" w:rsidP="008F22D0">
                      <w:r w:rsidRPr="00C27644">
                        <w:t>F</w:t>
                      </w:r>
                      <w:r>
                        <w:t xml:space="preserve">SK </w:t>
                      </w:r>
                      <w:proofErr w:type="spellStart"/>
                      <w:proofErr w:type="gramStart"/>
                      <w:r w:rsidRPr="00C27644">
                        <w:t>innst</w:t>
                      </w:r>
                      <w:r>
                        <w:t>.</w:t>
                      </w:r>
                      <w:r w:rsidRPr="00C27644">
                        <w:t>møte</w:t>
                      </w:r>
                      <w:proofErr w:type="spellEnd"/>
                      <w:proofErr w:type="gramEnd"/>
                      <w:r w:rsidRPr="00C27644">
                        <w:t xml:space="preserve"> </w:t>
                      </w:r>
                      <w:proofErr w:type="spellStart"/>
                      <w:proofErr w:type="gramStart"/>
                      <w:r w:rsidRPr="00C27644">
                        <w:t>øk</w:t>
                      </w:r>
                      <w:r>
                        <w:t>.</w:t>
                      </w:r>
                      <w:r w:rsidRPr="00C27644">
                        <w:t>plan</w:t>
                      </w:r>
                      <w:proofErr w:type="spellEnd"/>
                      <w:proofErr w:type="gramEnd"/>
                      <w:r w:rsidRPr="00C27644">
                        <w:t xml:space="preserve"> og budsjett</w:t>
                      </w:r>
                    </w:p>
                    <w:p w14:paraId="508C6DC0" w14:textId="77777777" w:rsidR="008F22D0" w:rsidRDefault="008F22D0"/>
                  </w:txbxContent>
                </v:textbox>
                <w10:wrap anchorx="margin"/>
              </v:shape>
            </w:pict>
          </mc:Fallback>
        </mc:AlternateContent>
      </w:r>
      <w:r w:rsidR="00D262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409BD" wp14:editId="37E059C6">
                <wp:simplePos x="0" y="0"/>
                <wp:positionH relativeFrom="column">
                  <wp:posOffset>312909</wp:posOffset>
                </wp:positionH>
                <wp:positionV relativeFrom="paragraph">
                  <wp:posOffset>562325</wp:posOffset>
                </wp:positionV>
                <wp:extent cx="2484451" cy="536713"/>
                <wp:effectExtent l="0" t="0" r="11430" b="15875"/>
                <wp:wrapNone/>
                <wp:docPr id="541193518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451" cy="536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65D9E" w14:textId="086CD0F0" w:rsidR="008F22D0" w:rsidRDefault="008F22D0">
                            <w:r w:rsidRPr="00D67ECD">
                              <w:t>K</w:t>
                            </w:r>
                            <w:r>
                              <w:t>D</w:t>
                            </w:r>
                            <w:r w:rsidRPr="00D67ECD">
                              <w:t xml:space="preserve"> sitt forslag til </w:t>
                            </w:r>
                            <w:proofErr w:type="spellStart"/>
                            <w:proofErr w:type="gramStart"/>
                            <w:r>
                              <w:t>øk.plan</w:t>
                            </w:r>
                            <w:proofErr w:type="spellEnd"/>
                            <w:proofErr w:type="gramEnd"/>
                            <w:r>
                              <w:t xml:space="preserve"> og </w:t>
                            </w:r>
                            <w:r w:rsidRPr="00D67ECD">
                              <w:t>budsjett</w:t>
                            </w:r>
                            <w:r w:rsidR="005A1367">
                              <w:t xml:space="preserve"> i november</w:t>
                            </w:r>
                          </w:p>
                          <w:p w14:paraId="489D006F" w14:textId="77777777" w:rsidR="008F22D0" w:rsidRDefault="008F2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09BD" id="Tekstboks 9" o:spid="_x0000_s1031" type="#_x0000_t202" style="position:absolute;margin-left:24.65pt;margin-top:44.3pt;width:195.65pt;height:4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" fillcolor="white [3201]" strokeweight=".5pt">
                <v:textbox>
                  <w:txbxContent>
                    <w:p w14:paraId="60565D9E" w14:textId="086CD0F0" w:rsidR="008F22D0" w:rsidRDefault="008F22D0">
                      <w:r w:rsidRPr="00D67ECD">
                        <w:t>K</w:t>
                      </w:r>
                      <w:r>
                        <w:t>D</w:t>
                      </w:r>
                      <w:r w:rsidRPr="00D67ECD">
                        <w:t xml:space="preserve"> sitt forslag til </w:t>
                      </w:r>
                      <w:proofErr w:type="spellStart"/>
                      <w:proofErr w:type="gramStart"/>
                      <w:r>
                        <w:t>øk.plan</w:t>
                      </w:r>
                      <w:proofErr w:type="spellEnd"/>
                      <w:proofErr w:type="gramEnd"/>
                      <w:r>
                        <w:t xml:space="preserve"> og </w:t>
                      </w:r>
                      <w:r w:rsidRPr="00D67ECD">
                        <w:t>budsjett</w:t>
                      </w:r>
                      <w:r w:rsidR="005A1367">
                        <w:t xml:space="preserve"> i november</w:t>
                      </w:r>
                    </w:p>
                    <w:p w14:paraId="489D006F" w14:textId="77777777" w:rsidR="008F22D0" w:rsidRDefault="008F22D0"/>
                  </w:txbxContent>
                </v:textbox>
              </v:shape>
            </w:pict>
          </mc:Fallback>
        </mc:AlternateContent>
      </w:r>
      <w:r w:rsidR="00545E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516246" wp14:editId="6EAE5F8A">
                <wp:simplePos x="0" y="0"/>
                <wp:positionH relativeFrom="margin">
                  <wp:posOffset>155196</wp:posOffset>
                </wp:positionH>
                <wp:positionV relativeFrom="paragraph">
                  <wp:posOffset>1930388</wp:posOffset>
                </wp:positionV>
                <wp:extent cx="2127378" cy="1912690"/>
                <wp:effectExtent l="0" t="0" r="25400" b="11430"/>
                <wp:wrapNone/>
                <wp:docPr id="61616987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378" cy="191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2E087" w14:textId="57566BD9" w:rsidR="00796626" w:rsidRDefault="00796626" w:rsidP="0079662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67ECD">
                              <w:t>Forslag til Statsbudsjett legges frem</w:t>
                            </w:r>
                            <w:r>
                              <w:t xml:space="preserve"> i oktober</w:t>
                            </w:r>
                          </w:p>
                          <w:p w14:paraId="26FB2419" w14:textId="64C318FF" w:rsidR="00796626" w:rsidRPr="00796626" w:rsidRDefault="00796626" w:rsidP="0079662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6626">
                              <w:rPr>
                                <w:b/>
                                <w:bCs/>
                              </w:rPr>
                              <w:t xml:space="preserve">Kommunestyremøte i oktober: </w:t>
                            </w:r>
                          </w:p>
                          <w:p w14:paraId="66FB0D7F" w14:textId="3E0E978A" w:rsidR="00796626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Gebyrhefte</w:t>
                            </w:r>
                          </w:p>
                          <w:p w14:paraId="4841A34B" w14:textId="77777777" w:rsidR="00796626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Satser for eiendomsskatt</w:t>
                            </w:r>
                          </w:p>
                          <w:p w14:paraId="19224C24" w14:textId="43435A1B" w:rsidR="00796626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Eventuell budsjettregulering</w:t>
                            </w:r>
                          </w:p>
                          <w:p w14:paraId="0BEE3D67" w14:textId="0528B2A0" w:rsidR="00796626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Regnskap 2.tertial</w:t>
                            </w:r>
                          </w:p>
                          <w:p w14:paraId="030C4D15" w14:textId="77777777" w:rsidR="00796626" w:rsidRDefault="00796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6246" id="Tekstboks 8" o:spid="_x0000_s1032" type="#_x0000_t202" style="position:absolute;margin-left:12.2pt;margin-top:152pt;width:167.5pt;height:150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" fillcolor="white [3201]" strokeweight=".5pt">
                <v:textbox>
                  <w:txbxContent>
                    <w:p w14:paraId="2BA2E087" w14:textId="57566BD9" w:rsidR="00796626" w:rsidRDefault="00796626" w:rsidP="0079662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67ECD">
                        <w:t>Forslag til Statsbudsjett legges frem</w:t>
                      </w:r>
                      <w:r>
                        <w:t xml:space="preserve"> i oktober</w:t>
                      </w:r>
                    </w:p>
                    <w:p w14:paraId="26FB2419" w14:textId="64C318FF" w:rsidR="00796626" w:rsidRPr="00796626" w:rsidRDefault="00796626" w:rsidP="0079662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96626">
                        <w:rPr>
                          <w:b/>
                          <w:bCs/>
                        </w:rPr>
                        <w:t xml:space="preserve">Kommunestyremøte i oktober: </w:t>
                      </w:r>
                    </w:p>
                    <w:p w14:paraId="66FB0D7F" w14:textId="3E0E978A" w:rsidR="00796626" w:rsidRDefault="00796626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Gebyrhefte</w:t>
                      </w:r>
                    </w:p>
                    <w:p w14:paraId="4841A34B" w14:textId="77777777" w:rsidR="00796626" w:rsidRDefault="00796626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Satser for eiendomsskatt</w:t>
                      </w:r>
                    </w:p>
                    <w:p w14:paraId="19224C24" w14:textId="43435A1B" w:rsidR="00796626" w:rsidRDefault="00796626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Eventuell budsjettregulering</w:t>
                      </w:r>
                    </w:p>
                    <w:p w14:paraId="0BEE3D67" w14:textId="0528B2A0" w:rsidR="00796626" w:rsidRDefault="00796626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r>
                        <w:t>Regnskap 2.tertial</w:t>
                      </w:r>
                    </w:p>
                    <w:p w14:paraId="030C4D15" w14:textId="77777777" w:rsidR="00796626" w:rsidRDefault="00796626"/>
                  </w:txbxContent>
                </v:textbox>
                <w10:wrap anchorx="margin"/>
              </v:shape>
            </w:pict>
          </mc:Fallback>
        </mc:AlternateContent>
      </w:r>
      <w:r w:rsidR="00485B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157F3" wp14:editId="4B791053">
                <wp:simplePos x="0" y="0"/>
                <wp:positionH relativeFrom="column">
                  <wp:posOffset>146650</wp:posOffset>
                </wp:positionH>
                <wp:positionV relativeFrom="paragraph">
                  <wp:posOffset>4027549</wp:posOffset>
                </wp:positionV>
                <wp:extent cx="2835479" cy="1837189"/>
                <wp:effectExtent l="0" t="0" r="22225" b="10795"/>
                <wp:wrapNone/>
                <wp:docPr id="178020361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35479" cy="1837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0721E" w14:textId="33F08C2C" w:rsidR="00796626" w:rsidRPr="00796626" w:rsidRDefault="007966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6626">
                              <w:rPr>
                                <w:b/>
                                <w:bCs/>
                              </w:rPr>
                              <w:t>Økonomiseminar/arbeidsmøte med formannskapet i september:</w:t>
                            </w:r>
                          </w:p>
                          <w:p w14:paraId="154F8F38" w14:textId="4242083E" w:rsidR="00796626" w:rsidRPr="00A11BBD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 w:rsidRPr="00A11BBD">
                              <w:t>Drøfte og avklare muligheter og signaler for økonomiplan og årsbudsjett</w:t>
                            </w:r>
                          </w:p>
                          <w:p w14:paraId="230F196F" w14:textId="0B95B2FF" w:rsidR="00796626" w:rsidRDefault="00796626" w:rsidP="00796626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 w:rsidRPr="00A11BBD">
                              <w:t>avklare budsjettrelaterte spørsmål i formannskapet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57F3" id="Tekstboks 7" o:spid="_x0000_s1033" type="#_x0000_t202" style="position:absolute;margin-left:11.55pt;margin-top:317.15pt;width:223.25pt;height:144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" fillcolor="white [3201]" strokeweight=".5pt">
                <v:textbox>
                  <w:txbxContent>
                    <w:p w14:paraId="58D0721E" w14:textId="33F08C2C" w:rsidR="00796626" w:rsidRPr="00796626" w:rsidRDefault="00796626">
                      <w:pPr>
                        <w:rPr>
                          <w:b/>
                          <w:bCs/>
                        </w:rPr>
                      </w:pPr>
                      <w:r w:rsidRPr="00796626">
                        <w:rPr>
                          <w:b/>
                          <w:bCs/>
                        </w:rPr>
                        <w:t>Økonomiseminar/arbeidsmøte med formannskapet i september:</w:t>
                      </w:r>
                    </w:p>
                    <w:p w14:paraId="154F8F38" w14:textId="4242083E" w:rsidR="00796626" w:rsidRPr="00A11BBD" w:rsidRDefault="00796626" w:rsidP="00796626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 w:rsidRPr="00A11BBD">
                        <w:t>Drøfte og avklare muligheter og signaler for økonomiplan og årsbudsjett</w:t>
                      </w:r>
                    </w:p>
                    <w:p w14:paraId="230F196F" w14:textId="0B95B2FF" w:rsidR="00796626" w:rsidRDefault="00796626" w:rsidP="00796626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 w:rsidRPr="00A11BBD">
                        <w:t>avklare budsjettrelaterte spørsmål i formannskapet</w:t>
                      </w:r>
                    </w:p>
                  </w:txbxContent>
                </v:textbox>
              </v:shape>
            </w:pict>
          </mc:Fallback>
        </mc:AlternateContent>
      </w:r>
      <w:r w:rsidR="00BB513E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097627" wp14:editId="0650E07F">
                <wp:simplePos x="0" y="0"/>
                <wp:positionH relativeFrom="column">
                  <wp:posOffset>6148454</wp:posOffset>
                </wp:positionH>
                <wp:positionV relativeFrom="paragraph">
                  <wp:posOffset>4581146</wp:posOffset>
                </wp:positionV>
                <wp:extent cx="3598877" cy="1300294"/>
                <wp:effectExtent l="0" t="0" r="20955" b="14605"/>
                <wp:wrapNone/>
                <wp:docPr id="1962117591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877" cy="130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61D12" w14:textId="6A91C9C6" w:rsidR="00906142" w:rsidRPr="00796626" w:rsidRDefault="00906142" w:rsidP="0079662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6626">
                              <w:rPr>
                                <w:b/>
                                <w:bCs/>
                              </w:rPr>
                              <w:t>Kommunestyremøte i juni</w:t>
                            </w:r>
                          </w:p>
                          <w:p w14:paraId="2EAF3031" w14:textId="77777777" w:rsidR="00906142" w:rsidRDefault="00906142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Årsregnskap og årsrapport</w:t>
                            </w:r>
                          </w:p>
                          <w:p w14:paraId="4A116475" w14:textId="77777777" w:rsidR="00485BEC" w:rsidRDefault="00906142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Regnskap 1. tertial og finansrapport</w:t>
                            </w:r>
                          </w:p>
                          <w:p w14:paraId="3A2BF6E3" w14:textId="64D13CAB" w:rsidR="00906142" w:rsidRDefault="00906142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Eventuell budsjettregulering</w:t>
                            </w:r>
                          </w:p>
                          <w:p w14:paraId="43AB3124" w14:textId="77777777" w:rsidR="00906142" w:rsidRDefault="00906142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Revidere forpliktende plan</w:t>
                            </w:r>
                          </w:p>
                          <w:p w14:paraId="19890148" w14:textId="77777777" w:rsidR="00906142" w:rsidRDefault="00906142" w:rsidP="0079662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Investeringsplan for neste økonomiplanperiode</w:t>
                            </w:r>
                          </w:p>
                          <w:p w14:paraId="132FDFF3" w14:textId="77777777" w:rsidR="00906142" w:rsidRDefault="00906142" w:rsidP="0079662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7627" id="Tekstboks 6" o:spid="_x0000_s1034" type="#_x0000_t202" style="position:absolute;margin-left:484.15pt;margin-top:360.7pt;width:283.4pt;height:102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" fillcolor="white [3201]" strokeweight=".5pt">
                <v:textbox>
                  <w:txbxContent>
                    <w:p w14:paraId="6C661D12" w14:textId="6A91C9C6" w:rsidR="00906142" w:rsidRPr="00796626" w:rsidRDefault="00906142" w:rsidP="0079662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96626">
                        <w:rPr>
                          <w:b/>
                          <w:bCs/>
                        </w:rPr>
                        <w:t>Kommunestyremøte i juni</w:t>
                      </w:r>
                    </w:p>
                    <w:p w14:paraId="2EAF3031" w14:textId="77777777" w:rsidR="00906142" w:rsidRDefault="00906142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Årsregnskap og årsrapport</w:t>
                      </w:r>
                    </w:p>
                    <w:p w14:paraId="4A116475" w14:textId="77777777" w:rsidR="00485BEC" w:rsidRDefault="00906142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Regnskap 1. tertial og finansrapport</w:t>
                      </w:r>
                    </w:p>
                    <w:p w14:paraId="3A2BF6E3" w14:textId="64D13CAB" w:rsidR="00906142" w:rsidRDefault="00906142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Eventuell budsjettregulering</w:t>
                      </w:r>
                    </w:p>
                    <w:p w14:paraId="43AB3124" w14:textId="77777777" w:rsidR="00906142" w:rsidRDefault="00906142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Revidere forpliktende plan</w:t>
                      </w:r>
                    </w:p>
                    <w:p w14:paraId="19890148" w14:textId="77777777" w:rsidR="00906142" w:rsidRDefault="00906142" w:rsidP="0079662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Investeringsplan for neste økonomiplanperiode</w:t>
                      </w:r>
                    </w:p>
                    <w:p w14:paraId="132FDFF3" w14:textId="77777777" w:rsidR="00906142" w:rsidRDefault="00906142" w:rsidP="0079662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469D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BA32E5" wp14:editId="495C715F">
                <wp:simplePos x="0" y="0"/>
                <wp:positionH relativeFrom="margin">
                  <wp:posOffset>176169</wp:posOffset>
                </wp:positionH>
                <wp:positionV relativeFrom="paragraph">
                  <wp:posOffset>1135974</wp:posOffset>
                </wp:positionV>
                <wp:extent cx="2236001" cy="735496"/>
                <wp:effectExtent l="0" t="0" r="12065" b="26670"/>
                <wp:wrapNone/>
                <wp:docPr id="1090782496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001" cy="73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F4110" w14:textId="0696303E" w:rsidR="008F22D0" w:rsidRDefault="008F22D0">
                            <w:r>
                              <w:t xml:space="preserve">Styrer, råd og utvalg får gjennomgang av FSK </w:t>
                            </w:r>
                            <w:proofErr w:type="spellStart"/>
                            <w:r>
                              <w:t>innst</w:t>
                            </w:r>
                            <w:proofErr w:type="spellEnd"/>
                            <w:r>
                              <w:t xml:space="preserve">. til </w:t>
                            </w:r>
                            <w:proofErr w:type="spellStart"/>
                            <w:proofErr w:type="gramStart"/>
                            <w:r>
                              <w:t>øk.plan</w:t>
                            </w:r>
                            <w:proofErr w:type="spellEnd"/>
                            <w:proofErr w:type="gramEnd"/>
                            <w:r>
                              <w:t xml:space="preserve"> og årsbudsjett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32E5" id="Tekstboks 11" o:spid="_x0000_s1035" type="#_x0000_t202" style="position:absolute;margin-left:13.85pt;margin-top:89.45pt;width:176.05pt;height:57.9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" fillcolor="white [3201]" strokeweight=".5pt">
                <v:textbox>
                  <w:txbxContent>
                    <w:p w14:paraId="2B2F4110" w14:textId="0696303E" w:rsidR="008F22D0" w:rsidRDefault="008F22D0">
                      <w:r>
                        <w:t xml:space="preserve">Styrer, råd og utvalg får gjennomgang av FSK </w:t>
                      </w:r>
                      <w:proofErr w:type="spellStart"/>
                      <w:r>
                        <w:t>innst</w:t>
                      </w:r>
                      <w:proofErr w:type="spellEnd"/>
                      <w:r>
                        <w:t xml:space="preserve">. til </w:t>
                      </w:r>
                      <w:proofErr w:type="spellStart"/>
                      <w:proofErr w:type="gramStart"/>
                      <w:r>
                        <w:t>øk.plan</w:t>
                      </w:r>
                      <w:proofErr w:type="spellEnd"/>
                      <w:proofErr w:type="gramEnd"/>
                      <w:r>
                        <w:t xml:space="preserve"> og årsbudsjett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E79">
        <w:rPr>
          <w:noProof/>
        </w:rPr>
        <w:drawing>
          <wp:inline distT="0" distB="0" distL="0" distR="0" wp14:anchorId="0EDCAFE5" wp14:editId="6147F03C">
            <wp:extent cx="9640570" cy="5153025"/>
            <wp:effectExtent l="0" t="0" r="0" b="9525"/>
            <wp:docPr id="70282956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C706B9" w:rsidRPr="005740FC" w:rsidSect="00796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30"/>
    <w:multiLevelType w:val="hybridMultilevel"/>
    <w:tmpl w:val="952073BA"/>
    <w:lvl w:ilvl="0" w:tplc="C8B20694">
      <w:start w:val="2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551A6"/>
    <w:multiLevelType w:val="hybridMultilevel"/>
    <w:tmpl w:val="6C2660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F036B9"/>
    <w:multiLevelType w:val="hybridMultilevel"/>
    <w:tmpl w:val="E77041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666BAA"/>
    <w:multiLevelType w:val="hybridMultilevel"/>
    <w:tmpl w:val="B3C08192"/>
    <w:lvl w:ilvl="0" w:tplc="C8B20694">
      <w:start w:val="2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F6E10"/>
    <w:multiLevelType w:val="hybridMultilevel"/>
    <w:tmpl w:val="5E728FCC"/>
    <w:lvl w:ilvl="0" w:tplc="C8B20694">
      <w:start w:val="2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C0F2D"/>
    <w:multiLevelType w:val="hybridMultilevel"/>
    <w:tmpl w:val="F0ACB77C"/>
    <w:lvl w:ilvl="0" w:tplc="4C28FF54">
      <w:start w:val="2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671832">
    <w:abstractNumId w:val="3"/>
  </w:num>
  <w:num w:numId="2" w16cid:durableId="296955046">
    <w:abstractNumId w:val="5"/>
  </w:num>
  <w:num w:numId="3" w16cid:durableId="638388672">
    <w:abstractNumId w:val="1"/>
  </w:num>
  <w:num w:numId="4" w16cid:durableId="1242955855">
    <w:abstractNumId w:val="4"/>
  </w:num>
  <w:num w:numId="5" w16cid:durableId="593393961">
    <w:abstractNumId w:val="2"/>
  </w:num>
  <w:num w:numId="6" w16cid:durableId="7949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FC"/>
    <w:rsid w:val="000B4283"/>
    <w:rsid w:val="001716C8"/>
    <w:rsid w:val="00174EF4"/>
    <w:rsid w:val="001A7B75"/>
    <w:rsid w:val="00485BEC"/>
    <w:rsid w:val="004D721D"/>
    <w:rsid w:val="004E03B4"/>
    <w:rsid w:val="00545E78"/>
    <w:rsid w:val="005740FC"/>
    <w:rsid w:val="005A1367"/>
    <w:rsid w:val="00620D06"/>
    <w:rsid w:val="00664B82"/>
    <w:rsid w:val="006C0C87"/>
    <w:rsid w:val="00763ECB"/>
    <w:rsid w:val="00796626"/>
    <w:rsid w:val="008A5A8A"/>
    <w:rsid w:val="008F22D0"/>
    <w:rsid w:val="00906142"/>
    <w:rsid w:val="009A0FE6"/>
    <w:rsid w:val="00A018C6"/>
    <w:rsid w:val="00B469D9"/>
    <w:rsid w:val="00BB3E79"/>
    <w:rsid w:val="00BB513E"/>
    <w:rsid w:val="00BE150B"/>
    <w:rsid w:val="00C706B9"/>
    <w:rsid w:val="00D26200"/>
    <w:rsid w:val="00DD2F10"/>
    <w:rsid w:val="00E26A82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F741"/>
  <w15:chartTrackingRefBased/>
  <w15:docId w15:val="{C1ADE684-57D0-444E-86DE-E8B9191B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4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4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4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4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4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40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40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40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40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40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40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4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40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40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40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40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40F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F22D0"/>
    <w:pPr>
      <w:spacing w:after="0" w:line="240" w:lineRule="auto"/>
    </w:pPr>
    <w:rPr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A8A36D-B695-4B6D-996D-4458B65DB8B3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580F08E-B7C9-4A77-AC66-87D3D42850FB}">
      <dgm:prSet phldrT="[Tekst]"/>
      <dgm:spPr/>
      <dgm:t>
        <a:bodyPr/>
        <a:lstStyle/>
        <a:p>
          <a:r>
            <a:rPr lang="nb-NO">
              <a:solidFill>
                <a:srgbClr val="FF0000"/>
              </a:solidFill>
            </a:rPr>
            <a:t>sep</a:t>
          </a:r>
        </a:p>
      </dgm:t>
    </dgm:pt>
    <dgm:pt modelId="{17601983-7CC0-40FD-925E-0520254FE3F5}" type="parTrans" cxnId="{136CFE4F-FEA3-4204-98D4-1A61A9A0AE15}">
      <dgm:prSet/>
      <dgm:spPr/>
      <dgm:t>
        <a:bodyPr/>
        <a:lstStyle/>
        <a:p>
          <a:endParaRPr lang="nb-NO"/>
        </a:p>
      </dgm:t>
    </dgm:pt>
    <dgm:pt modelId="{FEB559A3-64AD-42F8-A053-045B7A489DE1}" type="sibTrans" cxnId="{136CFE4F-FEA3-4204-98D4-1A61A9A0AE15}">
      <dgm:prSet/>
      <dgm:spPr/>
      <dgm:t>
        <a:bodyPr/>
        <a:lstStyle/>
        <a:p>
          <a:endParaRPr lang="nb-NO"/>
        </a:p>
      </dgm:t>
    </dgm:pt>
    <dgm:pt modelId="{4699C067-1CDA-43AB-A105-4E74CCDF5890}">
      <dgm:prSet phldrT="[Tekst]"/>
      <dgm:spPr/>
      <dgm:t>
        <a:bodyPr/>
        <a:lstStyle/>
        <a:p>
          <a:r>
            <a:rPr lang="nb-NO">
              <a:solidFill>
                <a:srgbClr val="FF0000"/>
              </a:solidFill>
            </a:rPr>
            <a:t>okt</a:t>
          </a:r>
        </a:p>
      </dgm:t>
    </dgm:pt>
    <dgm:pt modelId="{138C0F02-E823-4EE2-B707-12A600A1CD1E}" type="parTrans" cxnId="{7EAF3849-F9A0-4C3D-A0CF-FC1E046A7158}">
      <dgm:prSet/>
      <dgm:spPr/>
      <dgm:t>
        <a:bodyPr/>
        <a:lstStyle/>
        <a:p>
          <a:endParaRPr lang="nb-NO"/>
        </a:p>
      </dgm:t>
    </dgm:pt>
    <dgm:pt modelId="{8B3438B1-F79B-4394-B2B8-5DD937831835}" type="sibTrans" cxnId="{7EAF3849-F9A0-4C3D-A0CF-FC1E046A7158}">
      <dgm:prSet/>
      <dgm:spPr/>
      <dgm:t>
        <a:bodyPr/>
        <a:lstStyle/>
        <a:p>
          <a:endParaRPr lang="nb-NO"/>
        </a:p>
      </dgm:t>
    </dgm:pt>
    <dgm:pt modelId="{4ECB3E0A-6916-4106-92EA-E4CBBACEF659}">
      <dgm:prSet phldrT="[Tekst]"/>
      <dgm:spPr/>
      <dgm:t>
        <a:bodyPr/>
        <a:lstStyle/>
        <a:p>
          <a:r>
            <a:rPr lang="nb-NO">
              <a:solidFill>
                <a:srgbClr val="FF0000"/>
              </a:solidFill>
            </a:rPr>
            <a:t>nov</a:t>
          </a:r>
        </a:p>
      </dgm:t>
    </dgm:pt>
    <dgm:pt modelId="{E04FF0DC-2044-4E70-90D4-76855A5F2460}" type="parTrans" cxnId="{E6A732E7-69C3-41FA-B213-79BF393B0863}">
      <dgm:prSet/>
      <dgm:spPr/>
      <dgm:t>
        <a:bodyPr/>
        <a:lstStyle/>
        <a:p>
          <a:endParaRPr lang="nb-NO"/>
        </a:p>
      </dgm:t>
    </dgm:pt>
    <dgm:pt modelId="{1F348AF4-5073-4942-ACC7-46BE61AD3D74}" type="sibTrans" cxnId="{E6A732E7-69C3-41FA-B213-79BF393B0863}">
      <dgm:prSet/>
      <dgm:spPr/>
      <dgm:t>
        <a:bodyPr/>
        <a:lstStyle/>
        <a:p>
          <a:endParaRPr lang="nb-NO"/>
        </a:p>
      </dgm:t>
    </dgm:pt>
    <dgm:pt modelId="{DE1628FF-9610-41D0-9922-63E5D82DC279}">
      <dgm:prSet phldrT="[Tekst]"/>
      <dgm:spPr/>
      <dgm:t>
        <a:bodyPr/>
        <a:lstStyle/>
        <a:p>
          <a:r>
            <a:rPr lang="nb-NO">
              <a:solidFill>
                <a:srgbClr val="FF0000"/>
              </a:solidFill>
            </a:rPr>
            <a:t>des</a:t>
          </a:r>
        </a:p>
      </dgm:t>
    </dgm:pt>
    <dgm:pt modelId="{42E67AAC-87FC-48E4-8F96-4F07AAF32C54}" type="parTrans" cxnId="{7F9E2E7E-FA28-4F84-8CB2-9EB95F773B2E}">
      <dgm:prSet/>
      <dgm:spPr/>
      <dgm:t>
        <a:bodyPr/>
        <a:lstStyle/>
        <a:p>
          <a:endParaRPr lang="nb-NO"/>
        </a:p>
      </dgm:t>
    </dgm:pt>
    <dgm:pt modelId="{E403798D-3301-480D-BE8F-3A426939606E}" type="sibTrans" cxnId="{7F9E2E7E-FA28-4F84-8CB2-9EB95F773B2E}">
      <dgm:prSet/>
      <dgm:spPr/>
      <dgm:t>
        <a:bodyPr/>
        <a:lstStyle/>
        <a:p>
          <a:endParaRPr lang="nb-NO"/>
        </a:p>
      </dgm:t>
    </dgm:pt>
    <dgm:pt modelId="{76B37039-3966-4EC5-99F3-B23ADA6AA840}">
      <dgm:prSet/>
      <dgm:spPr/>
      <dgm:t>
        <a:bodyPr/>
        <a:lstStyle/>
        <a:p>
          <a:r>
            <a:rPr lang="nb-NO"/>
            <a:t>feb</a:t>
          </a:r>
        </a:p>
      </dgm:t>
    </dgm:pt>
    <dgm:pt modelId="{E5352CDC-03FF-4B30-85D7-ED3736B378D4}" type="parTrans" cxnId="{CCEFA43B-562F-4B9C-861E-B211546BE29B}">
      <dgm:prSet/>
      <dgm:spPr/>
      <dgm:t>
        <a:bodyPr/>
        <a:lstStyle/>
        <a:p>
          <a:endParaRPr lang="nb-NO"/>
        </a:p>
      </dgm:t>
    </dgm:pt>
    <dgm:pt modelId="{25ADC572-467A-465C-A271-FC65042CE37D}" type="sibTrans" cxnId="{CCEFA43B-562F-4B9C-861E-B211546BE29B}">
      <dgm:prSet/>
      <dgm:spPr/>
      <dgm:t>
        <a:bodyPr/>
        <a:lstStyle/>
        <a:p>
          <a:endParaRPr lang="nb-NO"/>
        </a:p>
      </dgm:t>
    </dgm:pt>
    <dgm:pt modelId="{E171A0AB-42D4-4B1E-991C-7B1BE4F0E8E7}">
      <dgm:prSet/>
      <dgm:spPr/>
      <dgm:t>
        <a:bodyPr/>
        <a:lstStyle/>
        <a:p>
          <a:r>
            <a:rPr lang="nb-NO"/>
            <a:t>mar</a:t>
          </a:r>
        </a:p>
      </dgm:t>
    </dgm:pt>
    <dgm:pt modelId="{84D97C00-8005-4945-8624-E9C4A00F820E}" type="parTrans" cxnId="{6B6EF4D5-3A97-4494-978C-42A04C261703}">
      <dgm:prSet/>
      <dgm:spPr/>
      <dgm:t>
        <a:bodyPr/>
        <a:lstStyle/>
        <a:p>
          <a:endParaRPr lang="nb-NO"/>
        </a:p>
      </dgm:t>
    </dgm:pt>
    <dgm:pt modelId="{ACFA6FBF-678A-43AB-B14E-7BCBEC81A77D}" type="sibTrans" cxnId="{6B6EF4D5-3A97-4494-978C-42A04C261703}">
      <dgm:prSet/>
      <dgm:spPr/>
      <dgm:t>
        <a:bodyPr/>
        <a:lstStyle/>
        <a:p>
          <a:endParaRPr lang="nb-NO"/>
        </a:p>
      </dgm:t>
    </dgm:pt>
    <dgm:pt modelId="{9D0F0D27-56BD-4867-92AF-523EB3D784C2}">
      <dgm:prSet/>
      <dgm:spPr/>
      <dgm:t>
        <a:bodyPr/>
        <a:lstStyle/>
        <a:p>
          <a:r>
            <a:rPr lang="nb-NO">
              <a:solidFill>
                <a:srgbClr val="FF0000"/>
              </a:solidFill>
            </a:rPr>
            <a:t>apr</a:t>
          </a:r>
        </a:p>
      </dgm:t>
    </dgm:pt>
    <dgm:pt modelId="{27DB47C7-432A-4D98-A3E1-0399BDFA19D8}" type="parTrans" cxnId="{2F28F8BD-0B0F-4415-9DF0-AD7E75B7ECC1}">
      <dgm:prSet/>
      <dgm:spPr/>
      <dgm:t>
        <a:bodyPr/>
        <a:lstStyle/>
        <a:p>
          <a:endParaRPr lang="nb-NO"/>
        </a:p>
      </dgm:t>
    </dgm:pt>
    <dgm:pt modelId="{EEC9A665-7800-47CC-BE0A-C2CEDF5B9862}" type="sibTrans" cxnId="{2F28F8BD-0B0F-4415-9DF0-AD7E75B7ECC1}">
      <dgm:prSet/>
      <dgm:spPr/>
      <dgm:t>
        <a:bodyPr/>
        <a:lstStyle/>
        <a:p>
          <a:endParaRPr lang="nb-NO"/>
        </a:p>
      </dgm:t>
    </dgm:pt>
    <dgm:pt modelId="{412D6FD1-D750-40F7-9FCF-0640B260FD02}">
      <dgm:prSet/>
      <dgm:spPr/>
      <dgm:t>
        <a:bodyPr/>
        <a:lstStyle/>
        <a:p>
          <a:r>
            <a:rPr lang="nb-NO">
              <a:solidFill>
                <a:srgbClr val="FF0000"/>
              </a:solidFill>
            </a:rPr>
            <a:t>mai</a:t>
          </a:r>
        </a:p>
      </dgm:t>
    </dgm:pt>
    <dgm:pt modelId="{F0A22106-7022-4809-B592-0149423D9E6D}" type="parTrans" cxnId="{C04092D2-8736-4A57-84A9-D6CCBC34EEBC}">
      <dgm:prSet/>
      <dgm:spPr/>
      <dgm:t>
        <a:bodyPr/>
        <a:lstStyle/>
        <a:p>
          <a:endParaRPr lang="nb-NO"/>
        </a:p>
      </dgm:t>
    </dgm:pt>
    <dgm:pt modelId="{FD0D2D39-D48A-418A-9034-0B7CEBC16D69}" type="sibTrans" cxnId="{C04092D2-8736-4A57-84A9-D6CCBC34EEBC}">
      <dgm:prSet/>
      <dgm:spPr/>
      <dgm:t>
        <a:bodyPr/>
        <a:lstStyle/>
        <a:p>
          <a:endParaRPr lang="nb-NO"/>
        </a:p>
      </dgm:t>
    </dgm:pt>
    <dgm:pt modelId="{6D592187-B6F2-4AB8-B3CB-60F8F5B17792}">
      <dgm:prSet/>
      <dgm:spPr/>
      <dgm:t>
        <a:bodyPr/>
        <a:lstStyle/>
        <a:p>
          <a:r>
            <a:rPr lang="nb-NO">
              <a:solidFill>
                <a:srgbClr val="FF0000"/>
              </a:solidFill>
            </a:rPr>
            <a:t>jun</a:t>
          </a:r>
        </a:p>
      </dgm:t>
    </dgm:pt>
    <dgm:pt modelId="{116434BC-E428-4890-BDDC-1C64F800558F}" type="parTrans" cxnId="{7AAB24C5-FFF1-4358-A995-088791D6DB34}">
      <dgm:prSet/>
      <dgm:spPr/>
      <dgm:t>
        <a:bodyPr/>
        <a:lstStyle/>
        <a:p>
          <a:endParaRPr lang="nb-NO"/>
        </a:p>
      </dgm:t>
    </dgm:pt>
    <dgm:pt modelId="{C695BBA4-9D3E-4BE3-9FA0-693A98E901C7}" type="sibTrans" cxnId="{7AAB24C5-FFF1-4358-A995-088791D6DB34}">
      <dgm:prSet/>
      <dgm:spPr/>
      <dgm:t>
        <a:bodyPr/>
        <a:lstStyle/>
        <a:p>
          <a:endParaRPr lang="nb-NO"/>
        </a:p>
      </dgm:t>
    </dgm:pt>
    <dgm:pt modelId="{28A2C717-29C5-49E4-AB7D-DA9625671AC0}">
      <dgm:prSet/>
      <dgm:spPr/>
      <dgm:t>
        <a:bodyPr/>
        <a:lstStyle/>
        <a:p>
          <a:r>
            <a:rPr lang="nb-NO"/>
            <a:t>jul</a:t>
          </a:r>
        </a:p>
      </dgm:t>
    </dgm:pt>
    <dgm:pt modelId="{FF12C484-59FA-4F73-AEED-8731E9548C24}" type="parTrans" cxnId="{0D2D7B6D-338A-44A8-9BBE-5291BA5DCFAF}">
      <dgm:prSet/>
      <dgm:spPr/>
      <dgm:t>
        <a:bodyPr/>
        <a:lstStyle/>
        <a:p>
          <a:endParaRPr lang="nb-NO"/>
        </a:p>
      </dgm:t>
    </dgm:pt>
    <dgm:pt modelId="{8240C5B7-409B-42CF-9132-FC71D9DE84FD}" type="sibTrans" cxnId="{0D2D7B6D-338A-44A8-9BBE-5291BA5DCFAF}">
      <dgm:prSet/>
      <dgm:spPr/>
      <dgm:t>
        <a:bodyPr/>
        <a:lstStyle/>
        <a:p>
          <a:endParaRPr lang="nb-NO"/>
        </a:p>
      </dgm:t>
    </dgm:pt>
    <dgm:pt modelId="{CAD103EE-D2CC-4354-BDD5-BEB251169542}">
      <dgm:prSet/>
      <dgm:spPr/>
      <dgm:t>
        <a:bodyPr/>
        <a:lstStyle/>
        <a:p>
          <a:r>
            <a:rPr lang="nb-NO"/>
            <a:t>aug</a:t>
          </a:r>
        </a:p>
      </dgm:t>
    </dgm:pt>
    <dgm:pt modelId="{278F85C7-1FB7-44BC-9C70-96BEE5713552}" type="parTrans" cxnId="{B4CF573A-8EBC-411E-9E0B-9834AA969F41}">
      <dgm:prSet/>
      <dgm:spPr/>
      <dgm:t>
        <a:bodyPr/>
        <a:lstStyle/>
        <a:p>
          <a:endParaRPr lang="nb-NO"/>
        </a:p>
      </dgm:t>
    </dgm:pt>
    <dgm:pt modelId="{CC70C828-8869-429C-B8DD-C38159D30B42}" type="sibTrans" cxnId="{B4CF573A-8EBC-411E-9E0B-9834AA969F41}">
      <dgm:prSet/>
      <dgm:spPr/>
      <dgm:t>
        <a:bodyPr/>
        <a:lstStyle/>
        <a:p>
          <a:endParaRPr lang="nb-NO"/>
        </a:p>
      </dgm:t>
    </dgm:pt>
    <dgm:pt modelId="{105686C1-5140-4C97-899B-95FF72AFBCAF}">
      <dgm:prSet/>
      <dgm:spPr/>
      <dgm:t>
        <a:bodyPr/>
        <a:lstStyle/>
        <a:p>
          <a:r>
            <a:rPr lang="nb-NO"/>
            <a:t>jan</a:t>
          </a:r>
        </a:p>
      </dgm:t>
    </dgm:pt>
    <dgm:pt modelId="{BB428FA5-1DD1-40E9-9DBC-A7E50C4A462F}" type="parTrans" cxnId="{8C4980A4-2BEC-4400-B91D-1FB311205225}">
      <dgm:prSet/>
      <dgm:spPr/>
      <dgm:t>
        <a:bodyPr/>
        <a:lstStyle/>
        <a:p>
          <a:endParaRPr lang="nb-NO"/>
        </a:p>
      </dgm:t>
    </dgm:pt>
    <dgm:pt modelId="{F37F01C1-CDB5-4EF2-B27C-FF301DCD5D7A}" type="sibTrans" cxnId="{8C4980A4-2BEC-4400-B91D-1FB311205225}">
      <dgm:prSet/>
      <dgm:spPr/>
      <dgm:t>
        <a:bodyPr/>
        <a:lstStyle/>
        <a:p>
          <a:endParaRPr lang="nb-NO"/>
        </a:p>
      </dgm:t>
    </dgm:pt>
    <dgm:pt modelId="{595C27C3-835C-483E-A21C-52A6DB4BCFE5}" type="pres">
      <dgm:prSet presAssocID="{2EA8A36D-B695-4B6D-996D-4458B65DB8B3}" presName="cycle" presStyleCnt="0">
        <dgm:presLayoutVars>
          <dgm:dir/>
          <dgm:resizeHandles val="exact"/>
        </dgm:presLayoutVars>
      </dgm:prSet>
      <dgm:spPr/>
    </dgm:pt>
    <dgm:pt modelId="{047E74AC-180A-421B-B3F8-D84F516D1B4C}" type="pres">
      <dgm:prSet presAssocID="{105686C1-5140-4C97-899B-95FF72AFBCAF}" presName="node" presStyleLbl="node1" presStyleIdx="0" presStyleCnt="12" custRadScaleRad="98110" custRadScaleInc="1855">
        <dgm:presLayoutVars>
          <dgm:bulletEnabled val="1"/>
        </dgm:presLayoutVars>
      </dgm:prSet>
      <dgm:spPr/>
    </dgm:pt>
    <dgm:pt modelId="{70C8FBE1-8EC3-4A67-9FAF-083F0591B703}" type="pres">
      <dgm:prSet presAssocID="{F37F01C1-CDB5-4EF2-B27C-FF301DCD5D7A}" presName="sibTrans" presStyleLbl="sibTrans2D1" presStyleIdx="0" presStyleCnt="12"/>
      <dgm:spPr/>
    </dgm:pt>
    <dgm:pt modelId="{7C0608A9-D74A-48AB-86C0-DB187EC05FA2}" type="pres">
      <dgm:prSet presAssocID="{F37F01C1-CDB5-4EF2-B27C-FF301DCD5D7A}" presName="connectorText" presStyleLbl="sibTrans2D1" presStyleIdx="0" presStyleCnt="12"/>
      <dgm:spPr/>
    </dgm:pt>
    <dgm:pt modelId="{212CD417-39F7-42E8-A96F-C7F3D174B502}" type="pres">
      <dgm:prSet presAssocID="{76B37039-3966-4EC5-99F3-B23ADA6AA840}" presName="node" presStyleLbl="node1" presStyleIdx="1" presStyleCnt="12">
        <dgm:presLayoutVars>
          <dgm:bulletEnabled val="1"/>
        </dgm:presLayoutVars>
      </dgm:prSet>
      <dgm:spPr/>
    </dgm:pt>
    <dgm:pt modelId="{564C74C6-34D7-47F3-86D5-2D5DAE044BA2}" type="pres">
      <dgm:prSet presAssocID="{25ADC572-467A-465C-A271-FC65042CE37D}" presName="sibTrans" presStyleLbl="sibTrans2D1" presStyleIdx="1" presStyleCnt="12"/>
      <dgm:spPr/>
    </dgm:pt>
    <dgm:pt modelId="{D65BFFBF-5092-4FDF-8476-A89FE1FC99FF}" type="pres">
      <dgm:prSet presAssocID="{25ADC572-467A-465C-A271-FC65042CE37D}" presName="connectorText" presStyleLbl="sibTrans2D1" presStyleIdx="1" presStyleCnt="12"/>
      <dgm:spPr/>
    </dgm:pt>
    <dgm:pt modelId="{6D513E07-754A-463B-A601-9A80437C679B}" type="pres">
      <dgm:prSet presAssocID="{E171A0AB-42D4-4B1E-991C-7B1BE4F0E8E7}" presName="node" presStyleLbl="node1" presStyleIdx="2" presStyleCnt="12">
        <dgm:presLayoutVars>
          <dgm:bulletEnabled val="1"/>
        </dgm:presLayoutVars>
      </dgm:prSet>
      <dgm:spPr/>
    </dgm:pt>
    <dgm:pt modelId="{B1F8A830-038B-48F0-8311-656579D92252}" type="pres">
      <dgm:prSet presAssocID="{ACFA6FBF-678A-43AB-B14E-7BCBEC81A77D}" presName="sibTrans" presStyleLbl="sibTrans2D1" presStyleIdx="2" presStyleCnt="12"/>
      <dgm:spPr/>
    </dgm:pt>
    <dgm:pt modelId="{F947500C-1710-44FB-9DAB-3B1719C13389}" type="pres">
      <dgm:prSet presAssocID="{ACFA6FBF-678A-43AB-B14E-7BCBEC81A77D}" presName="connectorText" presStyleLbl="sibTrans2D1" presStyleIdx="2" presStyleCnt="12"/>
      <dgm:spPr/>
    </dgm:pt>
    <dgm:pt modelId="{3A0F13CE-8816-41EC-A32B-93BA66FB42FE}" type="pres">
      <dgm:prSet presAssocID="{9D0F0D27-56BD-4867-92AF-523EB3D784C2}" presName="node" presStyleLbl="node1" presStyleIdx="3" presStyleCnt="12">
        <dgm:presLayoutVars>
          <dgm:bulletEnabled val="1"/>
        </dgm:presLayoutVars>
      </dgm:prSet>
      <dgm:spPr/>
    </dgm:pt>
    <dgm:pt modelId="{EFC2A398-7ED2-4B1B-B1BE-22844C1078E8}" type="pres">
      <dgm:prSet presAssocID="{EEC9A665-7800-47CC-BE0A-C2CEDF5B9862}" presName="sibTrans" presStyleLbl="sibTrans2D1" presStyleIdx="3" presStyleCnt="12"/>
      <dgm:spPr/>
    </dgm:pt>
    <dgm:pt modelId="{D85BF574-BAF4-4BE6-A05D-0E7E68BD13F4}" type="pres">
      <dgm:prSet presAssocID="{EEC9A665-7800-47CC-BE0A-C2CEDF5B9862}" presName="connectorText" presStyleLbl="sibTrans2D1" presStyleIdx="3" presStyleCnt="12"/>
      <dgm:spPr/>
    </dgm:pt>
    <dgm:pt modelId="{B5296E7B-CE69-4AA2-965D-3569CD0BC22C}" type="pres">
      <dgm:prSet presAssocID="{412D6FD1-D750-40F7-9FCF-0640B260FD02}" presName="node" presStyleLbl="node1" presStyleIdx="4" presStyleCnt="12">
        <dgm:presLayoutVars>
          <dgm:bulletEnabled val="1"/>
        </dgm:presLayoutVars>
      </dgm:prSet>
      <dgm:spPr/>
    </dgm:pt>
    <dgm:pt modelId="{8267423C-21E9-49B5-93AE-226A999AAF7C}" type="pres">
      <dgm:prSet presAssocID="{FD0D2D39-D48A-418A-9034-0B7CEBC16D69}" presName="sibTrans" presStyleLbl="sibTrans2D1" presStyleIdx="4" presStyleCnt="12"/>
      <dgm:spPr/>
    </dgm:pt>
    <dgm:pt modelId="{B0FD17A3-A436-48C9-890E-494C5DBBFCF8}" type="pres">
      <dgm:prSet presAssocID="{FD0D2D39-D48A-418A-9034-0B7CEBC16D69}" presName="connectorText" presStyleLbl="sibTrans2D1" presStyleIdx="4" presStyleCnt="12"/>
      <dgm:spPr/>
    </dgm:pt>
    <dgm:pt modelId="{4C55D039-AD5C-4CB4-8F61-5DE7B01483E7}" type="pres">
      <dgm:prSet presAssocID="{6D592187-B6F2-4AB8-B3CB-60F8F5B17792}" presName="node" presStyleLbl="node1" presStyleIdx="5" presStyleCnt="12">
        <dgm:presLayoutVars>
          <dgm:bulletEnabled val="1"/>
        </dgm:presLayoutVars>
      </dgm:prSet>
      <dgm:spPr/>
    </dgm:pt>
    <dgm:pt modelId="{7189D69B-CC81-4906-97BF-524067292243}" type="pres">
      <dgm:prSet presAssocID="{C695BBA4-9D3E-4BE3-9FA0-693A98E901C7}" presName="sibTrans" presStyleLbl="sibTrans2D1" presStyleIdx="5" presStyleCnt="12"/>
      <dgm:spPr/>
    </dgm:pt>
    <dgm:pt modelId="{C3EBA76D-803F-46A6-A51D-11DF11A5726D}" type="pres">
      <dgm:prSet presAssocID="{C695BBA4-9D3E-4BE3-9FA0-693A98E901C7}" presName="connectorText" presStyleLbl="sibTrans2D1" presStyleIdx="5" presStyleCnt="12"/>
      <dgm:spPr/>
    </dgm:pt>
    <dgm:pt modelId="{6B12FA86-E89D-4FD8-A9E9-BC31D1B4092A}" type="pres">
      <dgm:prSet presAssocID="{28A2C717-29C5-49E4-AB7D-DA9625671AC0}" presName="node" presStyleLbl="node1" presStyleIdx="6" presStyleCnt="12">
        <dgm:presLayoutVars>
          <dgm:bulletEnabled val="1"/>
        </dgm:presLayoutVars>
      </dgm:prSet>
      <dgm:spPr/>
    </dgm:pt>
    <dgm:pt modelId="{BCD0D56E-C5A3-414F-883C-5BCB6D7B11E2}" type="pres">
      <dgm:prSet presAssocID="{8240C5B7-409B-42CF-9132-FC71D9DE84FD}" presName="sibTrans" presStyleLbl="sibTrans2D1" presStyleIdx="6" presStyleCnt="12"/>
      <dgm:spPr/>
    </dgm:pt>
    <dgm:pt modelId="{EAC7F1EF-91E8-4F8B-B3AF-1BC6BD1D16CE}" type="pres">
      <dgm:prSet presAssocID="{8240C5B7-409B-42CF-9132-FC71D9DE84FD}" presName="connectorText" presStyleLbl="sibTrans2D1" presStyleIdx="6" presStyleCnt="12"/>
      <dgm:spPr/>
    </dgm:pt>
    <dgm:pt modelId="{BF040B93-B36A-4770-96FE-8777FD682647}" type="pres">
      <dgm:prSet presAssocID="{CAD103EE-D2CC-4354-BDD5-BEB251169542}" presName="node" presStyleLbl="node1" presStyleIdx="7" presStyleCnt="12">
        <dgm:presLayoutVars>
          <dgm:bulletEnabled val="1"/>
        </dgm:presLayoutVars>
      </dgm:prSet>
      <dgm:spPr/>
    </dgm:pt>
    <dgm:pt modelId="{4AB4F849-A196-4661-B6F8-9B17CD5244F4}" type="pres">
      <dgm:prSet presAssocID="{CC70C828-8869-429C-B8DD-C38159D30B42}" presName="sibTrans" presStyleLbl="sibTrans2D1" presStyleIdx="7" presStyleCnt="12"/>
      <dgm:spPr/>
    </dgm:pt>
    <dgm:pt modelId="{BC6C6825-CA44-46A2-930A-5292C96E9887}" type="pres">
      <dgm:prSet presAssocID="{CC70C828-8869-429C-B8DD-C38159D30B42}" presName="connectorText" presStyleLbl="sibTrans2D1" presStyleIdx="7" presStyleCnt="12"/>
      <dgm:spPr/>
    </dgm:pt>
    <dgm:pt modelId="{A9810DBF-A41A-44A9-BC2C-9809F2637E23}" type="pres">
      <dgm:prSet presAssocID="{0580F08E-B7C9-4A77-AC66-87D3D42850FB}" presName="node" presStyleLbl="node1" presStyleIdx="8" presStyleCnt="12">
        <dgm:presLayoutVars>
          <dgm:bulletEnabled val="1"/>
        </dgm:presLayoutVars>
      </dgm:prSet>
      <dgm:spPr/>
    </dgm:pt>
    <dgm:pt modelId="{A051BE1B-A340-438E-B053-ECA27B606415}" type="pres">
      <dgm:prSet presAssocID="{FEB559A3-64AD-42F8-A053-045B7A489DE1}" presName="sibTrans" presStyleLbl="sibTrans2D1" presStyleIdx="8" presStyleCnt="12"/>
      <dgm:spPr/>
    </dgm:pt>
    <dgm:pt modelId="{A8377A21-1925-4747-B4FA-72167CDF13A7}" type="pres">
      <dgm:prSet presAssocID="{FEB559A3-64AD-42F8-A053-045B7A489DE1}" presName="connectorText" presStyleLbl="sibTrans2D1" presStyleIdx="8" presStyleCnt="12"/>
      <dgm:spPr/>
    </dgm:pt>
    <dgm:pt modelId="{0D71C622-5EE0-40C8-A3CF-BA42DA09CA52}" type="pres">
      <dgm:prSet presAssocID="{4699C067-1CDA-43AB-A105-4E74CCDF5890}" presName="node" presStyleLbl="node1" presStyleIdx="9" presStyleCnt="12">
        <dgm:presLayoutVars>
          <dgm:bulletEnabled val="1"/>
        </dgm:presLayoutVars>
      </dgm:prSet>
      <dgm:spPr/>
    </dgm:pt>
    <dgm:pt modelId="{08147F22-E57E-4376-9B91-0A61AA9191F3}" type="pres">
      <dgm:prSet presAssocID="{8B3438B1-F79B-4394-B2B8-5DD937831835}" presName="sibTrans" presStyleLbl="sibTrans2D1" presStyleIdx="9" presStyleCnt="12"/>
      <dgm:spPr/>
    </dgm:pt>
    <dgm:pt modelId="{43F7749D-F0A5-48D2-9C82-08D4A2451E55}" type="pres">
      <dgm:prSet presAssocID="{8B3438B1-F79B-4394-B2B8-5DD937831835}" presName="connectorText" presStyleLbl="sibTrans2D1" presStyleIdx="9" presStyleCnt="12"/>
      <dgm:spPr/>
    </dgm:pt>
    <dgm:pt modelId="{05D98239-9126-4544-9B9A-C938C98236BD}" type="pres">
      <dgm:prSet presAssocID="{4ECB3E0A-6916-4106-92EA-E4CBBACEF659}" presName="node" presStyleLbl="node1" presStyleIdx="10" presStyleCnt="12">
        <dgm:presLayoutVars>
          <dgm:bulletEnabled val="1"/>
        </dgm:presLayoutVars>
      </dgm:prSet>
      <dgm:spPr/>
    </dgm:pt>
    <dgm:pt modelId="{2A629543-034E-4397-A951-BF148F6CF4D0}" type="pres">
      <dgm:prSet presAssocID="{1F348AF4-5073-4942-ACC7-46BE61AD3D74}" presName="sibTrans" presStyleLbl="sibTrans2D1" presStyleIdx="10" presStyleCnt="12"/>
      <dgm:spPr/>
    </dgm:pt>
    <dgm:pt modelId="{86B2E70A-6024-486B-92B8-DB75F4E9BD7A}" type="pres">
      <dgm:prSet presAssocID="{1F348AF4-5073-4942-ACC7-46BE61AD3D74}" presName="connectorText" presStyleLbl="sibTrans2D1" presStyleIdx="10" presStyleCnt="12"/>
      <dgm:spPr/>
    </dgm:pt>
    <dgm:pt modelId="{C05DA121-7EFF-4CE4-B421-5F97B8B33025}" type="pres">
      <dgm:prSet presAssocID="{DE1628FF-9610-41D0-9922-63E5D82DC279}" presName="node" presStyleLbl="node1" presStyleIdx="11" presStyleCnt="12">
        <dgm:presLayoutVars>
          <dgm:bulletEnabled val="1"/>
        </dgm:presLayoutVars>
      </dgm:prSet>
      <dgm:spPr/>
    </dgm:pt>
    <dgm:pt modelId="{62334094-58D4-4E42-8BE5-82CE5FDFAAF1}" type="pres">
      <dgm:prSet presAssocID="{E403798D-3301-480D-BE8F-3A426939606E}" presName="sibTrans" presStyleLbl="sibTrans2D1" presStyleIdx="11" presStyleCnt="12"/>
      <dgm:spPr/>
    </dgm:pt>
    <dgm:pt modelId="{4C1D153E-E9CE-44B0-8C13-065A0F0D0A85}" type="pres">
      <dgm:prSet presAssocID="{E403798D-3301-480D-BE8F-3A426939606E}" presName="connectorText" presStyleLbl="sibTrans2D1" presStyleIdx="11" presStyleCnt="12"/>
      <dgm:spPr/>
    </dgm:pt>
  </dgm:ptLst>
  <dgm:cxnLst>
    <dgm:cxn modelId="{514A2F07-2F93-4305-9EAC-79C35AD31E53}" type="presOf" srcId="{25ADC572-467A-465C-A271-FC65042CE37D}" destId="{D65BFFBF-5092-4FDF-8476-A89FE1FC99FF}" srcOrd="1" destOrd="0" presId="urn:microsoft.com/office/officeart/2005/8/layout/cycle2"/>
    <dgm:cxn modelId="{0BB57714-5429-433B-BBC2-8CFF024D2D33}" type="presOf" srcId="{8240C5B7-409B-42CF-9132-FC71D9DE84FD}" destId="{EAC7F1EF-91E8-4F8B-B3AF-1BC6BD1D16CE}" srcOrd="1" destOrd="0" presId="urn:microsoft.com/office/officeart/2005/8/layout/cycle2"/>
    <dgm:cxn modelId="{F36A4E19-58FD-48AD-97C8-65CD6ECA47E1}" type="presOf" srcId="{C695BBA4-9D3E-4BE3-9FA0-693A98E901C7}" destId="{7189D69B-CC81-4906-97BF-524067292243}" srcOrd="0" destOrd="0" presId="urn:microsoft.com/office/officeart/2005/8/layout/cycle2"/>
    <dgm:cxn modelId="{69DE9E1B-42B4-4FB0-906E-2E5595DB6D48}" type="presOf" srcId="{FEB559A3-64AD-42F8-A053-045B7A489DE1}" destId="{A8377A21-1925-4747-B4FA-72167CDF13A7}" srcOrd="1" destOrd="0" presId="urn:microsoft.com/office/officeart/2005/8/layout/cycle2"/>
    <dgm:cxn modelId="{A22D8623-8D9B-4F3E-A02A-7FDA4E9B2D6E}" type="presOf" srcId="{CAD103EE-D2CC-4354-BDD5-BEB251169542}" destId="{BF040B93-B36A-4770-96FE-8777FD682647}" srcOrd="0" destOrd="0" presId="urn:microsoft.com/office/officeart/2005/8/layout/cycle2"/>
    <dgm:cxn modelId="{F5AFCF28-4F8E-4D7C-B510-54FAB0F42CAD}" type="presOf" srcId="{E403798D-3301-480D-BE8F-3A426939606E}" destId="{62334094-58D4-4E42-8BE5-82CE5FDFAAF1}" srcOrd="0" destOrd="0" presId="urn:microsoft.com/office/officeart/2005/8/layout/cycle2"/>
    <dgm:cxn modelId="{38DCE22C-3C00-44D5-A36E-3CDAFA3EF60A}" type="presOf" srcId="{1F348AF4-5073-4942-ACC7-46BE61AD3D74}" destId="{2A629543-034E-4397-A951-BF148F6CF4D0}" srcOrd="0" destOrd="0" presId="urn:microsoft.com/office/officeart/2005/8/layout/cycle2"/>
    <dgm:cxn modelId="{B4CF573A-8EBC-411E-9E0B-9834AA969F41}" srcId="{2EA8A36D-B695-4B6D-996D-4458B65DB8B3}" destId="{CAD103EE-D2CC-4354-BDD5-BEB251169542}" srcOrd="7" destOrd="0" parTransId="{278F85C7-1FB7-44BC-9C70-96BEE5713552}" sibTransId="{CC70C828-8869-429C-B8DD-C38159D30B42}"/>
    <dgm:cxn modelId="{CCEFA43B-562F-4B9C-861E-B211546BE29B}" srcId="{2EA8A36D-B695-4B6D-996D-4458B65DB8B3}" destId="{76B37039-3966-4EC5-99F3-B23ADA6AA840}" srcOrd="1" destOrd="0" parTransId="{E5352CDC-03FF-4B30-85D7-ED3736B378D4}" sibTransId="{25ADC572-467A-465C-A271-FC65042CE37D}"/>
    <dgm:cxn modelId="{6FCACD65-94EA-4F05-95A0-81132E1078E6}" type="presOf" srcId="{76B37039-3966-4EC5-99F3-B23ADA6AA840}" destId="{212CD417-39F7-42E8-A96F-C7F3D174B502}" srcOrd="0" destOrd="0" presId="urn:microsoft.com/office/officeart/2005/8/layout/cycle2"/>
    <dgm:cxn modelId="{829F3C46-014C-498A-ADA1-F8AC42B1CC3A}" type="presOf" srcId="{CC70C828-8869-429C-B8DD-C38159D30B42}" destId="{BC6C6825-CA44-46A2-930A-5292C96E9887}" srcOrd="1" destOrd="0" presId="urn:microsoft.com/office/officeart/2005/8/layout/cycle2"/>
    <dgm:cxn modelId="{9A607046-7C51-44E9-BBEC-5DAEE2A7A747}" type="presOf" srcId="{412D6FD1-D750-40F7-9FCF-0640B260FD02}" destId="{B5296E7B-CE69-4AA2-965D-3569CD0BC22C}" srcOrd="0" destOrd="0" presId="urn:microsoft.com/office/officeart/2005/8/layout/cycle2"/>
    <dgm:cxn modelId="{E27FFA46-264B-4B31-B2CA-1DB5A24EF77F}" type="presOf" srcId="{E403798D-3301-480D-BE8F-3A426939606E}" destId="{4C1D153E-E9CE-44B0-8C13-065A0F0D0A85}" srcOrd="1" destOrd="0" presId="urn:microsoft.com/office/officeart/2005/8/layout/cycle2"/>
    <dgm:cxn modelId="{11611248-2184-4E1A-9382-43FA4D6E5FAF}" type="presOf" srcId="{ACFA6FBF-678A-43AB-B14E-7BCBEC81A77D}" destId="{B1F8A830-038B-48F0-8311-656579D92252}" srcOrd="0" destOrd="0" presId="urn:microsoft.com/office/officeart/2005/8/layout/cycle2"/>
    <dgm:cxn modelId="{7EAF3849-F9A0-4C3D-A0CF-FC1E046A7158}" srcId="{2EA8A36D-B695-4B6D-996D-4458B65DB8B3}" destId="{4699C067-1CDA-43AB-A105-4E74CCDF5890}" srcOrd="9" destOrd="0" parTransId="{138C0F02-E823-4EE2-B707-12A600A1CD1E}" sibTransId="{8B3438B1-F79B-4394-B2B8-5DD937831835}"/>
    <dgm:cxn modelId="{17C1D74C-C469-4854-BB42-2D24DEAEE36D}" type="presOf" srcId="{F37F01C1-CDB5-4EF2-B27C-FF301DCD5D7A}" destId="{70C8FBE1-8EC3-4A67-9FAF-083F0591B703}" srcOrd="0" destOrd="0" presId="urn:microsoft.com/office/officeart/2005/8/layout/cycle2"/>
    <dgm:cxn modelId="{B8D16D6D-B17C-4D58-A134-7B6F8700AA70}" type="presOf" srcId="{8B3438B1-F79B-4394-B2B8-5DD937831835}" destId="{43F7749D-F0A5-48D2-9C82-08D4A2451E55}" srcOrd="1" destOrd="0" presId="urn:microsoft.com/office/officeart/2005/8/layout/cycle2"/>
    <dgm:cxn modelId="{0D2D7B6D-338A-44A8-9BBE-5291BA5DCFAF}" srcId="{2EA8A36D-B695-4B6D-996D-4458B65DB8B3}" destId="{28A2C717-29C5-49E4-AB7D-DA9625671AC0}" srcOrd="6" destOrd="0" parTransId="{FF12C484-59FA-4F73-AEED-8731E9548C24}" sibTransId="{8240C5B7-409B-42CF-9132-FC71D9DE84FD}"/>
    <dgm:cxn modelId="{136CFE4F-FEA3-4204-98D4-1A61A9A0AE15}" srcId="{2EA8A36D-B695-4B6D-996D-4458B65DB8B3}" destId="{0580F08E-B7C9-4A77-AC66-87D3D42850FB}" srcOrd="8" destOrd="0" parTransId="{17601983-7CC0-40FD-925E-0520254FE3F5}" sibTransId="{FEB559A3-64AD-42F8-A053-045B7A489DE1}"/>
    <dgm:cxn modelId="{1A109774-165E-49CC-9152-44CBACCD3670}" type="presOf" srcId="{28A2C717-29C5-49E4-AB7D-DA9625671AC0}" destId="{6B12FA86-E89D-4FD8-A9E9-BC31D1B4092A}" srcOrd="0" destOrd="0" presId="urn:microsoft.com/office/officeart/2005/8/layout/cycle2"/>
    <dgm:cxn modelId="{C942DE74-BB7E-430E-BBDD-538D92C79695}" type="presOf" srcId="{C695BBA4-9D3E-4BE3-9FA0-693A98E901C7}" destId="{C3EBA76D-803F-46A6-A51D-11DF11A5726D}" srcOrd="1" destOrd="0" presId="urn:microsoft.com/office/officeart/2005/8/layout/cycle2"/>
    <dgm:cxn modelId="{0C291059-987B-4D2A-87AD-640A438585E6}" type="presOf" srcId="{1F348AF4-5073-4942-ACC7-46BE61AD3D74}" destId="{86B2E70A-6024-486B-92B8-DB75F4E9BD7A}" srcOrd="1" destOrd="0" presId="urn:microsoft.com/office/officeart/2005/8/layout/cycle2"/>
    <dgm:cxn modelId="{9FE0215A-34FD-4592-93C6-A790F444C1EC}" type="presOf" srcId="{CC70C828-8869-429C-B8DD-C38159D30B42}" destId="{4AB4F849-A196-4661-B6F8-9B17CD5244F4}" srcOrd="0" destOrd="0" presId="urn:microsoft.com/office/officeart/2005/8/layout/cycle2"/>
    <dgm:cxn modelId="{7F9E2E7E-FA28-4F84-8CB2-9EB95F773B2E}" srcId="{2EA8A36D-B695-4B6D-996D-4458B65DB8B3}" destId="{DE1628FF-9610-41D0-9922-63E5D82DC279}" srcOrd="11" destOrd="0" parTransId="{42E67AAC-87FC-48E4-8F96-4F07AAF32C54}" sibTransId="{E403798D-3301-480D-BE8F-3A426939606E}"/>
    <dgm:cxn modelId="{019F3880-080D-4BF8-9CB0-B2CA33E2B8D5}" type="presOf" srcId="{FEB559A3-64AD-42F8-A053-045B7A489DE1}" destId="{A051BE1B-A340-438E-B053-ECA27B606415}" srcOrd="0" destOrd="0" presId="urn:microsoft.com/office/officeart/2005/8/layout/cycle2"/>
    <dgm:cxn modelId="{1C5E0585-6ED4-42A7-90BA-8852D45003ED}" type="presOf" srcId="{8B3438B1-F79B-4394-B2B8-5DD937831835}" destId="{08147F22-E57E-4376-9B91-0A61AA9191F3}" srcOrd="0" destOrd="0" presId="urn:microsoft.com/office/officeart/2005/8/layout/cycle2"/>
    <dgm:cxn modelId="{8FFC3686-F04B-4BF6-9435-26BEDB10A1BA}" type="presOf" srcId="{0580F08E-B7C9-4A77-AC66-87D3D42850FB}" destId="{A9810DBF-A41A-44A9-BC2C-9809F2637E23}" srcOrd="0" destOrd="0" presId="urn:microsoft.com/office/officeart/2005/8/layout/cycle2"/>
    <dgm:cxn modelId="{CC5C4296-5139-4444-ACE0-B923E7F0BE52}" type="presOf" srcId="{EEC9A665-7800-47CC-BE0A-C2CEDF5B9862}" destId="{D85BF574-BAF4-4BE6-A05D-0E7E68BD13F4}" srcOrd="1" destOrd="0" presId="urn:microsoft.com/office/officeart/2005/8/layout/cycle2"/>
    <dgm:cxn modelId="{C4703399-C5D5-4283-B48D-B0576F360FC3}" type="presOf" srcId="{ACFA6FBF-678A-43AB-B14E-7BCBEC81A77D}" destId="{F947500C-1710-44FB-9DAB-3B1719C13389}" srcOrd="1" destOrd="0" presId="urn:microsoft.com/office/officeart/2005/8/layout/cycle2"/>
    <dgm:cxn modelId="{FD040A9A-94E5-4DDA-AF4F-5B1149AEF30B}" type="presOf" srcId="{4ECB3E0A-6916-4106-92EA-E4CBBACEF659}" destId="{05D98239-9126-4544-9B9A-C938C98236BD}" srcOrd="0" destOrd="0" presId="urn:microsoft.com/office/officeart/2005/8/layout/cycle2"/>
    <dgm:cxn modelId="{8C4980A4-2BEC-4400-B91D-1FB311205225}" srcId="{2EA8A36D-B695-4B6D-996D-4458B65DB8B3}" destId="{105686C1-5140-4C97-899B-95FF72AFBCAF}" srcOrd="0" destOrd="0" parTransId="{BB428FA5-1DD1-40E9-9DBC-A7E50C4A462F}" sibTransId="{F37F01C1-CDB5-4EF2-B27C-FF301DCD5D7A}"/>
    <dgm:cxn modelId="{ED8494B6-72C6-4E78-9178-02CE53C7285C}" type="presOf" srcId="{2EA8A36D-B695-4B6D-996D-4458B65DB8B3}" destId="{595C27C3-835C-483E-A21C-52A6DB4BCFE5}" srcOrd="0" destOrd="0" presId="urn:microsoft.com/office/officeart/2005/8/layout/cycle2"/>
    <dgm:cxn modelId="{2F28F8BD-0B0F-4415-9DF0-AD7E75B7ECC1}" srcId="{2EA8A36D-B695-4B6D-996D-4458B65DB8B3}" destId="{9D0F0D27-56BD-4867-92AF-523EB3D784C2}" srcOrd="3" destOrd="0" parTransId="{27DB47C7-432A-4D98-A3E1-0399BDFA19D8}" sibTransId="{EEC9A665-7800-47CC-BE0A-C2CEDF5B9862}"/>
    <dgm:cxn modelId="{816F48BF-92FE-430A-A94B-15DCFEB0BBEC}" type="presOf" srcId="{25ADC572-467A-465C-A271-FC65042CE37D}" destId="{564C74C6-34D7-47F3-86D5-2D5DAE044BA2}" srcOrd="0" destOrd="0" presId="urn:microsoft.com/office/officeart/2005/8/layout/cycle2"/>
    <dgm:cxn modelId="{7AAB24C5-FFF1-4358-A995-088791D6DB34}" srcId="{2EA8A36D-B695-4B6D-996D-4458B65DB8B3}" destId="{6D592187-B6F2-4AB8-B3CB-60F8F5B17792}" srcOrd="5" destOrd="0" parTransId="{116434BC-E428-4890-BDDC-1C64F800558F}" sibTransId="{C695BBA4-9D3E-4BE3-9FA0-693A98E901C7}"/>
    <dgm:cxn modelId="{CD13BDC8-90A1-4426-B8EF-1AB8B7A86EB2}" type="presOf" srcId="{8240C5B7-409B-42CF-9132-FC71D9DE84FD}" destId="{BCD0D56E-C5A3-414F-883C-5BCB6D7B11E2}" srcOrd="0" destOrd="0" presId="urn:microsoft.com/office/officeart/2005/8/layout/cycle2"/>
    <dgm:cxn modelId="{5A4D20CA-597D-41E4-B45E-0D0002C3C3B6}" type="presOf" srcId="{6D592187-B6F2-4AB8-B3CB-60F8F5B17792}" destId="{4C55D039-AD5C-4CB4-8F61-5DE7B01483E7}" srcOrd="0" destOrd="0" presId="urn:microsoft.com/office/officeart/2005/8/layout/cycle2"/>
    <dgm:cxn modelId="{C04092D2-8736-4A57-84A9-D6CCBC34EEBC}" srcId="{2EA8A36D-B695-4B6D-996D-4458B65DB8B3}" destId="{412D6FD1-D750-40F7-9FCF-0640B260FD02}" srcOrd="4" destOrd="0" parTransId="{F0A22106-7022-4809-B592-0149423D9E6D}" sibTransId="{FD0D2D39-D48A-418A-9034-0B7CEBC16D69}"/>
    <dgm:cxn modelId="{6B6EF4D5-3A97-4494-978C-42A04C261703}" srcId="{2EA8A36D-B695-4B6D-996D-4458B65DB8B3}" destId="{E171A0AB-42D4-4B1E-991C-7B1BE4F0E8E7}" srcOrd="2" destOrd="0" parTransId="{84D97C00-8005-4945-8624-E9C4A00F820E}" sibTransId="{ACFA6FBF-678A-43AB-B14E-7BCBEC81A77D}"/>
    <dgm:cxn modelId="{EBD61BD8-3FDD-4459-88BE-57474ED2D900}" type="presOf" srcId="{E171A0AB-42D4-4B1E-991C-7B1BE4F0E8E7}" destId="{6D513E07-754A-463B-A601-9A80437C679B}" srcOrd="0" destOrd="0" presId="urn:microsoft.com/office/officeart/2005/8/layout/cycle2"/>
    <dgm:cxn modelId="{4CF18ADA-7CBD-4562-BBA5-4438B7288FAB}" type="presOf" srcId="{F37F01C1-CDB5-4EF2-B27C-FF301DCD5D7A}" destId="{7C0608A9-D74A-48AB-86C0-DB187EC05FA2}" srcOrd="1" destOrd="0" presId="urn:microsoft.com/office/officeart/2005/8/layout/cycle2"/>
    <dgm:cxn modelId="{35654CDC-DDB5-4B96-A855-2529F653F582}" type="presOf" srcId="{DE1628FF-9610-41D0-9922-63E5D82DC279}" destId="{C05DA121-7EFF-4CE4-B421-5F97B8B33025}" srcOrd="0" destOrd="0" presId="urn:microsoft.com/office/officeart/2005/8/layout/cycle2"/>
    <dgm:cxn modelId="{E6A732E7-69C3-41FA-B213-79BF393B0863}" srcId="{2EA8A36D-B695-4B6D-996D-4458B65DB8B3}" destId="{4ECB3E0A-6916-4106-92EA-E4CBBACEF659}" srcOrd="10" destOrd="0" parTransId="{E04FF0DC-2044-4E70-90D4-76855A5F2460}" sibTransId="{1F348AF4-5073-4942-ACC7-46BE61AD3D74}"/>
    <dgm:cxn modelId="{35A7FEE8-8850-4E4C-8CAA-4E981F7D46CF}" type="presOf" srcId="{FD0D2D39-D48A-418A-9034-0B7CEBC16D69}" destId="{8267423C-21E9-49B5-93AE-226A999AAF7C}" srcOrd="0" destOrd="0" presId="urn:microsoft.com/office/officeart/2005/8/layout/cycle2"/>
    <dgm:cxn modelId="{057B31ED-FBBB-484D-9CEA-E0EFD6C51BF0}" type="presOf" srcId="{4699C067-1CDA-43AB-A105-4E74CCDF5890}" destId="{0D71C622-5EE0-40C8-A3CF-BA42DA09CA52}" srcOrd="0" destOrd="0" presId="urn:microsoft.com/office/officeart/2005/8/layout/cycle2"/>
    <dgm:cxn modelId="{04D624EF-13F3-434D-8383-4493F0FF8553}" type="presOf" srcId="{FD0D2D39-D48A-418A-9034-0B7CEBC16D69}" destId="{B0FD17A3-A436-48C9-890E-494C5DBBFCF8}" srcOrd="1" destOrd="0" presId="urn:microsoft.com/office/officeart/2005/8/layout/cycle2"/>
    <dgm:cxn modelId="{53F338F2-EBEA-40AA-ACCE-595B6E91BF70}" type="presOf" srcId="{105686C1-5140-4C97-899B-95FF72AFBCAF}" destId="{047E74AC-180A-421B-B3F8-D84F516D1B4C}" srcOrd="0" destOrd="0" presId="urn:microsoft.com/office/officeart/2005/8/layout/cycle2"/>
    <dgm:cxn modelId="{F4BFC7FB-42EC-496E-B699-148DE643DEDD}" type="presOf" srcId="{9D0F0D27-56BD-4867-92AF-523EB3D784C2}" destId="{3A0F13CE-8816-41EC-A32B-93BA66FB42FE}" srcOrd="0" destOrd="0" presId="urn:microsoft.com/office/officeart/2005/8/layout/cycle2"/>
    <dgm:cxn modelId="{EACFCAFF-3C5E-46F7-97CC-2E461A9DE88E}" type="presOf" srcId="{EEC9A665-7800-47CC-BE0A-C2CEDF5B9862}" destId="{EFC2A398-7ED2-4B1B-B1BE-22844C1078E8}" srcOrd="0" destOrd="0" presId="urn:microsoft.com/office/officeart/2005/8/layout/cycle2"/>
    <dgm:cxn modelId="{5D76232F-1401-465A-9649-3336EA7D2BB6}" type="presParOf" srcId="{595C27C3-835C-483E-A21C-52A6DB4BCFE5}" destId="{047E74AC-180A-421B-B3F8-D84F516D1B4C}" srcOrd="0" destOrd="0" presId="urn:microsoft.com/office/officeart/2005/8/layout/cycle2"/>
    <dgm:cxn modelId="{1692DC7A-7B7C-4130-A361-95E6F82D185E}" type="presParOf" srcId="{595C27C3-835C-483E-A21C-52A6DB4BCFE5}" destId="{70C8FBE1-8EC3-4A67-9FAF-083F0591B703}" srcOrd="1" destOrd="0" presId="urn:microsoft.com/office/officeart/2005/8/layout/cycle2"/>
    <dgm:cxn modelId="{81BB52F4-3C14-4D72-BEE5-725005E3B461}" type="presParOf" srcId="{70C8FBE1-8EC3-4A67-9FAF-083F0591B703}" destId="{7C0608A9-D74A-48AB-86C0-DB187EC05FA2}" srcOrd="0" destOrd="0" presId="urn:microsoft.com/office/officeart/2005/8/layout/cycle2"/>
    <dgm:cxn modelId="{F7A19093-3246-45E4-A135-FB30158F5374}" type="presParOf" srcId="{595C27C3-835C-483E-A21C-52A6DB4BCFE5}" destId="{212CD417-39F7-42E8-A96F-C7F3D174B502}" srcOrd="2" destOrd="0" presId="urn:microsoft.com/office/officeart/2005/8/layout/cycle2"/>
    <dgm:cxn modelId="{873A4937-D405-4D0E-BD33-AB25588E7109}" type="presParOf" srcId="{595C27C3-835C-483E-A21C-52A6DB4BCFE5}" destId="{564C74C6-34D7-47F3-86D5-2D5DAE044BA2}" srcOrd="3" destOrd="0" presId="urn:microsoft.com/office/officeart/2005/8/layout/cycle2"/>
    <dgm:cxn modelId="{D0D5C1E5-9111-44B8-9D96-2B68A709ACA2}" type="presParOf" srcId="{564C74C6-34D7-47F3-86D5-2D5DAE044BA2}" destId="{D65BFFBF-5092-4FDF-8476-A89FE1FC99FF}" srcOrd="0" destOrd="0" presId="urn:microsoft.com/office/officeart/2005/8/layout/cycle2"/>
    <dgm:cxn modelId="{D1C35227-F122-4449-9426-CDE53A8EE916}" type="presParOf" srcId="{595C27C3-835C-483E-A21C-52A6DB4BCFE5}" destId="{6D513E07-754A-463B-A601-9A80437C679B}" srcOrd="4" destOrd="0" presId="urn:microsoft.com/office/officeart/2005/8/layout/cycle2"/>
    <dgm:cxn modelId="{BDC2F4DB-386D-4C9E-AE72-0CB4816DDC9C}" type="presParOf" srcId="{595C27C3-835C-483E-A21C-52A6DB4BCFE5}" destId="{B1F8A830-038B-48F0-8311-656579D92252}" srcOrd="5" destOrd="0" presId="urn:microsoft.com/office/officeart/2005/8/layout/cycle2"/>
    <dgm:cxn modelId="{6EE577DC-6A2A-4CCD-BD60-9FA771C7FD4D}" type="presParOf" srcId="{B1F8A830-038B-48F0-8311-656579D92252}" destId="{F947500C-1710-44FB-9DAB-3B1719C13389}" srcOrd="0" destOrd="0" presId="urn:microsoft.com/office/officeart/2005/8/layout/cycle2"/>
    <dgm:cxn modelId="{A4EBC42E-21E3-42E4-84E4-45EAE4BD8945}" type="presParOf" srcId="{595C27C3-835C-483E-A21C-52A6DB4BCFE5}" destId="{3A0F13CE-8816-41EC-A32B-93BA66FB42FE}" srcOrd="6" destOrd="0" presId="urn:microsoft.com/office/officeart/2005/8/layout/cycle2"/>
    <dgm:cxn modelId="{75E077BD-C779-4D0B-966B-FBFF245D34EE}" type="presParOf" srcId="{595C27C3-835C-483E-A21C-52A6DB4BCFE5}" destId="{EFC2A398-7ED2-4B1B-B1BE-22844C1078E8}" srcOrd="7" destOrd="0" presId="urn:microsoft.com/office/officeart/2005/8/layout/cycle2"/>
    <dgm:cxn modelId="{2FA16191-F7E6-45AB-9C13-551F68BA494F}" type="presParOf" srcId="{EFC2A398-7ED2-4B1B-B1BE-22844C1078E8}" destId="{D85BF574-BAF4-4BE6-A05D-0E7E68BD13F4}" srcOrd="0" destOrd="0" presId="urn:microsoft.com/office/officeart/2005/8/layout/cycle2"/>
    <dgm:cxn modelId="{AD245ABD-F203-404F-A808-6CD2970C6099}" type="presParOf" srcId="{595C27C3-835C-483E-A21C-52A6DB4BCFE5}" destId="{B5296E7B-CE69-4AA2-965D-3569CD0BC22C}" srcOrd="8" destOrd="0" presId="urn:microsoft.com/office/officeart/2005/8/layout/cycle2"/>
    <dgm:cxn modelId="{062F0076-85A3-4CAD-B958-3772A4378C82}" type="presParOf" srcId="{595C27C3-835C-483E-A21C-52A6DB4BCFE5}" destId="{8267423C-21E9-49B5-93AE-226A999AAF7C}" srcOrd="9" destOrd="0" presId="urn:microsoft.com/office/officeart/2005/8/layout/cycle2"/>
    <dgm:cxn modelId="{DF441CAA-6E46-4964-822C-91388420CBD4}" type="presParOf" srcId="{8267423C-21E9-49B5-93AE-226A999AAF7C}" destId="{B0FD17A3-A436-48C9-890E-494C5DBBFCF8}" srcOrd="0" destOrd="0" presId="urn:microsoft.com/office/officeart/2005/8/layout/cycle2"/>
    <dgm:cxn modelId="{DCA36C0F-2E05-4C3A-A661-3E3861172D96}" type="presParOf" srcId="{595C27C3-835C-483E-A21C-52A6DB4BCFE5}" destId="{4C55D039-AD5C-4CB4-8F61-5DE7B01483E7}" srcOrd="10" destOrd="0" presId="urn:microsoft.com/office/officeart/2005/8/layout/cycle2"/>
    <dgm:cxn modelId="{F8F12734-A053-4850-91CE-9ED42E3CB447}" type="presParOf" srcId="{595C27C3-835C-483E-A21C-52A6DB4BCFE5}" destId="{7189D69B-CC81-4906-97BF-524067292243}" srcOrd="11" destOrd="0" presId="urn:microsoft.com/office/officeart/2005/8/layout/cycle2"/>
    <dgm:cxn modelId="{E562EF07-26EB-46D5-939B-F414B5787E3C}" type="presParOf" srcId="{7189D69B-CC81-4906-97BF-524067292243}" destId="{C3EBA76D-803F-46A6-A51D-11DF11A5726D}" srcOrd="0" destOrd="0" presId="urn:microsoft.com/office/officeart/2005/8/layout/cycle2"/>
    <dgm:cxn modelId="{CA7FB8B9-8295-417B-93E4-91ACB80C76F7}" type="presParOf" srcId="{595C27C3-835C-483E-A21C-52A6DB4BCFE5}" destId="{6B12FA86-E89D-4FD8-A9E9-BC31D1B4092A}" srcOrd="12" destOrd="0" presId="urn:microsoft.com/office/officeart/2005/8/layout/cycle2"/>
    <dgm:cxn modelId="{C44D0F7D-5A6C-4BD2-91DC-27A675CE46D7}" type="presParOf" srcId="{595C27C3-835C-483E-A21C-52A6DB4BCFE5}" destId="{BCD0D56E-C5A3-414F-883C-5BCB6D7B11E2}" srcOrd="13" destOrd="0" presId="urn:microsoft.com/office/officeart/2005/8/layout/cycle2"/>
    <dgm:cxn modelId="{23C5EA62-B27E-4716-8AAB-ED72BA467016}" type="presParOf" srcId="{BCD0D56E-C5A3-414F-883C-5BCB6D7B11E2}" destId="{EAC7F1EF-91E8-4F8B-B3AF-1BC6BD1D16CE}" srcOrd="0" destOrd="0" presId="urn:microsoft.com/office/officeart/2005/8/layout/cycle2"/>
    <dgm:cxn modelId="{B9D37AB5-27BE-4B4F-AD19-3C65320920EC}" type="presParOf" srcId="{595C27C3-835C-483E-A21C-52A6DB4BCFE5}" destId="{BF040B93-B36A-4770-96FE-8777FD682647}" srcOrd="14" destOrd="0" presId="urn:microsoft.com/office/officeart/2005/8/layout/cycle2"/>
    <dgm:cxn modelId="{BD5F5221-5A82-45C3-9D51-988453E84F20}" type="presParOf" srcId="{595C27C3-835C-483E-A21C-52A6DB4BCFE5}" destId="{4AB4F849-A196-4661-B6F8-9B17CD5244F4}" srcOrd="15" destOrd="0" presId="urn:microsoft.com/office/officeart/2005/8/layout/cycle2"/>
    <dgm:cxn modelId="{55E0146D-09F3-49FA-9A71-39EB310D007A}" type="presParOf" srcId="{4AB4F849-A196-4661-B6F8-9B17CD5244F4}" destId="{BC6C6825-CA44-46A2-930A-5292C96E9887}" srcOrd="0" destOrd="0" presId="urn:microsoft.com/office/officeart/2005/8/layout/cycle2"/>
    <dgm:cxn modelId="{E41A98FC-06C9-41C6-9CA4-F8D08DB5A450}" type="presParOf" srcId="{595C27C3-835C-483E-A21C-52A6DB4BCFE5}" destId="{A9810DBF-A41A-44A9-BC2C-9809F2637E23}" srcOrd="16" destOrd="0" presId="urn:microsoft.com/office/officeart/2005/8/layout/cycle2"/>
    <dgm:cxn modelId="{ED7F73CF-79BF-4309-AF5F-5EFB26591B69}" type="presParOf" srcId="{595C27C3-835C-483E-A21C-52A6DB4BCFE5}" destId="{A051BE1B-A340-438E-B053-ECA27B606415}" srcOrd="17" destOrd="0" presId="urn:microsoft.com/office/officeart/2005/8/layout/cycle2"/>
    <dgm:cxn modelId="{A655CE50-BE75-45DF-AF69-156503EBEE53}" type="presParOf" srcId="{A051BE1B-A340-438E-B053-ECA27B606415}" destId="{A8377A21-1925-4747-B4FA-72167CDF13A7}" srcOrd="0" destOrd="0" presId="urn:microsoft.com/office/officeart/2005/8/layout/cycle2"/>
    <dgm:cxn modelId="{5091F0C4-16F2-4D93-817A-6681CDF0A934}" type="presParOf" srcId="{595C27C3-835C-483E-A21C-52A6DB4BCFE5}" destId="{0D71C622-5EE0-40C8-A3CF-BA42DA09CA52}" srcOrd="18" destOrd="0" presId="urn:microsoft.com/office/officeart/2005/8/layout/cycle2"/>
    <dgm:cxn modelId="{ACB1A317-3CE1-4945-9378-816D224E5DE7}" type="presParOf" srcId="{595C27C3-835C-483E-A21C-52A6DB4BCFE5}" destId="{08147F22-E57E-4376-9B91-0A61AA9191F3}" srcOrd="19" destOrd="0" presId="urn:microsoft.com/office/officeart/2005/8/layout/cycle2"/>
    <dgm:cxn modelId="{C05D05CD-75D5-43A2-9BBE-832A2A443E03}" type="presParOf" srcId="{08147F22-E57E-4376-9B91-0A61AA9191F3}" destId="{43F7749D-F0A5-48D2-9C82-08D4A2451E55}" srcOrd="0" destOrd="0" presId="urn:microsoft.com/office/officeart/2005/8/layout/cycle2"/>
    <dgm:cxn modelId="{CB29D576-AA09-4652-8526-44D488B75EA3}" type="presParOf" srcId="{595C27C3-835C-483E-A21C-52A6DB4BCFE5}" destId="{05D98239-9126-4544-9B9A-C938C98236BD}" srcOrd="20" destOrd="0" presId="urn:microsoft.com/office/officeart/2005/8/layout/cycle2"/>
    <dgm:cxn modelId="{9038FDBA-49ED-4113-B070-3CF5C06F57B1}" type="presParOf" srcId="{595C27C3-835C-483E-A21C-52A6DB4BCFE5}" destId="{2A629543-034E-4397-A951-BF148F6CF4D0}" srcOrd="21" destOrd="0" presId="urn:microsoft.com/office/officeart/2005/8/layout/cycle2"/>
    <dgm:cxn modelId="{22280450-7EBF-4AA6-93F4-B9EA0D095811}" type="presParOf" srcId="{2A629543-034E-4397-A951-BF148F6CF4D0}" destId="{86B2E70A-6024-486B-92B8-DB75F4E9BD7A}" srcOrd="0" destOrd="0" presId="urn:microsoft.com/office/officeart/2005/8/layout/cycle2"/>
    <dgm:cxn modelId="{EBE5D10D-84D4-475B-AFCD-179497090B3D}" type="presParOf" srcId="{595C27C3-835C-483E-A21C-52A6DB4BCFE5}" destId="{C05DA121-7EFF-4CE4-B421-5F97B8B33025}" srcOrd="22" destOrd="0" presId="urn:microsoft.com/office/officeart/2005/8/layout/cycle2"/>
    <dgm:cxn modelId="{CE647C3F-F13F-4EC2-818D-D5C7DD6B8A9D}" type="presParOf" srcId="{595C27C3-835C-483E-A21C-52A6DB4BCFE5}" destId="{62334094-58D4-4E42-8BE5-82CE5FDFAAF1}" srcOrd="23" destOrd="0" presId="urn:microsoft.com/office/officeart/2005/8/layout/cycle2"/>
    <dgm:cxn modelId="{E237E678-EC34-4918-83A0-5051F9D228D6}" type="presParOf" srcId="{62334094-58D4-4E42-8BE5-82CE5FDFAAF1}" destId="{4C1D153E-E9CE-44B0-8C13-065A0F0D0A85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7E74AC-180A-421B-B3F8-D84F516D1B4C}">
      <dsp:nvSpPr>
        <dsp:cNvPr id="0" name=""/>
        <dsp:cNvSpPr/>
      </dsp:nvSpPr>
      <dsp:spPr>
        <a:xfrm>
          <a:off x="4451813" y="42214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jan</a:t>
          </a:r>
        </a:p>
      </dsp:txBody>
      <dsp:txXfrm>
        <a:off x="4562801" y="153202"/>
        <a:ext cx="535900" cy="535900"/>
      </dsp:txXfrm>
    </dsp:sp>
    <dsp:sp modelId="{70C8FBE1-8EC3-4A67-9FAF-083F0591B703}">
      <dsp:nvSpPr>
        <dsp:cNvPr id="0" name=""/>
        <dsp:cNvSpPr/>
      </dsp:nvSpPr>
      <dsp:spPr>
        <a:xfrm rot="784802">
          <a:off x="5274340" y="418433"/>
          <a:ext cx="190317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5275081" y="463129"/>
        <a:ext cx="133222" cy="153469"/>
      </dsp:txXfrm>
    </dsp:sp>
    <dsp:sp modelId="{212CD417-39F7-42E8-A96F-C7F3D174B502}">
      <dsp:nvSpPr>
        <dsp:cNvPr id="0" name=""/>
        <dsp:cNvSpPr/>
      </dsp:nvSpPr>
      <dsp:spPr>
        <a:xfrm>
          <a:off x="5539800" y="294996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feb</a:t>
          </a:r>
        </a:p>
      </dsp:txBody>
      <dsp:txXfrm>
        <a:off x="5650788" y="405984"/>
        <a:ext cx="535900" cy="535900"/>
      </dsp:txXfrm>
    </dsp:sp>
    <dsp:sp modelId="{564C74C6-34D7-47F3-86D5-2D5DAE044BA2}">
      <dsp:nvSpPr>
        <dsp:cNvPr id="0" name=""/>
        <dsp:cNvSpPr/>
      </dsp:nvSpPr>
      <dsp:spPr>
        <a:xfrm rot="2700000">
          <a:off x="6216255" y="944082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6225088" y="973915"/>
        <a:ext cx="140729" cy="153469"/>
      </dsp:txXfrm>
    </dsp:sp>
    <dsp:sp modelId="{6D513E07-754A-463B-A601-9A80437C679B}">
      <dsp:nvSpPr>
        <dsp:cNvPr id="0" name=""/>
        <dsp:cNvSpPr/>
      </dsp:nvSpPr>
      <dsp:spPr>
        <a:xfrm>
          <a:off x="6343923" y="1099120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mar</a:t>
          </a:r>
        </a:p>
      </dsp:txBody>
      <dsp:txXfrm>
        <a:off x="6454911" y="1210108"/>
        <a:ext cx="535900" cy="535900"/>
      </dsp:txXfrm>
    </dsp:sp>
    <dsp:sp modelId="{B1F8A830-038B-48F0-8311-656579D92252}">
      <dsp:nvSpPr>
        <dsp:cNvPr id="0" name=""/>
        <dsp:cNvSpPr/>
      </dsp:nvSpPr>
      <dsp:spPr>
        <a:xfrm rot="4500000">
          <a:off x="6768032" y="1893898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6790383" y="1915926"/>
        <a:ext cx="140729" cy="153469"/>
      </dsp:txXfrm>
    </dsp:sp>
    <dsp:sp modelId="{3A0F13CE-8816-41EC-A32B-93BA66FB42FE}">
      <dsp:nvSpPr>
        <dsp:cNvPr id="0" name=""/>
        <dsp:cNvSpPr/>
      </dsp:nvSpPr>
      <dsp:spPr>
        <a:xfrm>
          <a:off x="6638253" y="2197574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apr</a:t>
          </a:r>
        </a:p>
      </dsp:txBody>
      <dsp:txXfrm>
        <a:off x="6749241" y="2308562"/>
        <a:ext cx="535900" cy="535900"/>
      </dsp:txXfrm>
    </dsp:sp>
    <dsp:sp modelId="{EFC2A398-7ED2-4B1B-B1BE-22844C1078E8}">
      <dsp:nvSpPr>
        <dsp:cNvPr id="0" name=""/>
        <dsp:cNvSpPr/>
      </dsp:nvSpPr>
      <dsp:spPr>
        <a:xfrm rot="6300000">
          <a:off x="6770978" y="2992351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6808940" y="3014379"/>
        <a:ext cx="140729" cy="153469"/>
      </dsp:txXfrm>
    </dsp:sp>
    <dsp:sp modelId="{B5296E7B-CE69-4AA2-965D-3569CD0BC22C}">
      <dsp:nvSpPr>
        <dsp:cNvPr id="0" name=""/>
        <dsp:cNvSpPr/>
      </dsp:nvSpPr>
      <dsp:spPr>
        <a:xfrm>
          <a:off x="6343923" y="3296027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mai</a:t>
          </a:r>
        </a:p>
      </dsp:txBody>
      <dsp:txXfrm>
        <a:off x="6454911" y="3407015"/>
        <a:ext cx="535900" cy="535900"/>
      </dsp:txXfrm>
    </dsp:sp>
    <dsp:sp modelId="{8267423C-21E9-49B5-93AE-226A999AAF7C}">
      <dsp:nvSpPr>
        <dsp:cNvPr id="0" name=""/>
        <dsp:cNvSpPr/>
      </dsp:nvSpPr>
      <dsp:spPr>
        <a:xfrm rot="8100000">
          <a:off x="6224302" y="3945112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6275782" y="3974945"/>
        <a:ext cx="140729" cy="153469"/>
      </dsp:txXfrm>
    </dsp:sp>
    <dsp:sp modelId="{4C55D039-AD5C-4CB4-8F61-5DE7B01483E7}">
      <dsp:nvSpPr>
        <dsp:cNvPr id="0" name=""/>
        <dsp:cNvSpPr/>
      </dsp:nvSpPr>
      <dsp:spPr>
        <a:xfrm>
          <a:off x="5539800" y="4100151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jun</a:t>
          </a:r>
        </a:p>
      </dsp:txBody>
      <dsp:txXfrm>
        <a:off x="5650788" y="4211139"/>
        <a:ext cx="535900" cy="535900"/>
      </dsp:txXfrm>
    </dsp:sp>
    <dsp:sp modelId="{7189D69B-CC81-4906-97BF-524067292243}">
      <dsp:nvSpPr>
        <dsp:cNvPr id="0" name=""/>
        <dsp:cNvSpPr/>
      </dsp:nvSpPr>
      <dsp:spPr>
        <a:xfrm rot="9900000">
          <a:off x="5274486" y="4496890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5333771" y="4540242"/>
        <a:ext cx="140729" cy="153469"/>
      </dsp:txXfrm>
    </dsp:sp>
    <dsp:sp modelId="{6B12FA86-E89D-4FD8-A9E9-BC31D1B4092A}">
      <dsp:nvSpPr>
        <dsp:cNvPr id="0" name=""/>
        <dsp:cNvSpPr/>
      </dsp:nvSpPr>
      <dsp:spPr>
        <a:xfrm>
          <a:off x="4441346" y="4394480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jul</a:t>
          </a:r>
        </a:p>
      </dsp:txBody>
      <dsp:txXfrm>
        <a:off x="4552334" y="4505468"/>
        <a:ext cx="535900" cy="535900"/>
      </dsp:txXfrm>
    </dsp:sp>
    <dsp:sp modelId="{BCD0D56E-C5A3-414F-883C-5BCB6D7B11E2}">
      <dsp:nvSpPr>
        <dsp:cNvPr id="0" name=""/>
        <dsp:cNvSpPr/>
      </dsp:nvSpPr>
      <dsp:spPr>
        <a:xfrm rot="11700000">
          <a:off x="4176032" y="4499835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4235317" y="4558797"/>
        <a:ext cx="140729" cy="153469"/>
      </dsp:txXfrm>
    </dsp:sp>
    <dsp:sp modelId="{BF040B93-B36A-4770-96FE-8777FD682647}">
      <dsp:nvSpPr>
        <dsp:cNvPr id="0" name=""/>
        <dsp:cNvSpPr/>
      </dsp:nvSpPr>
      <dsp:spPr>
        <a:xfrm>
          <a:off x="3342893" y="4100151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aug</a:t>
          </a:r>
        </a:p>
      </dsp:txBody>
      <dsp:txXfrm>
        <a:off x="3453881" y="4211139"/>
        <a:ext cx="535900" cy="535900"/>
      </dsp:txXfrm>
    </dsp:sp>
    <dsp:sp modelId="{4AB4F849-A196-4661-B6F8-9B17CD5244F4}">
      <dsp:nvSpPr>
        <dsp:cNvPr id="0" name=""/>
        <dsp:cNvSpPr/>
      </dsp:nvSpPr>
      <dsp:spPr>
        <a:xfrm rot="13500000">
          <a:off x="3223271" y="3953159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3274751" y="4025640"/>
        <a:ext cx="140729" cy="153469"/>
      </dsp:txXfrm>
    </dsp:sp>
    <dsp:sp modelId="{A9810DBF-A41A-44A9-BC2C-9809F2637E23}">
      <dsp:nvSpPr>
        <dsp:cNvPr id="0" name=""/>
        <dsp:cNvSpPr/>
      </dsp:nvSpPr>
      <dsp:spPr>
        <a:xfrm>
          <a:off x="2538769" y="3296027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sep</a:t>
          </a:r>
        </a:p>
      </dsp:txBody>
      <dsp:txXfrm>
        <a:off x="2649757" y="3407015"/>
        <a:ext cx="535900" cy="535900"/>
      </dsp:txXfrm>
    </dsp:sp>
    <dsp:sp modelId="{A051BE1B-A340-438E-B053-ECA27B606415}">
      <dsp:nvSpPr>
        <dsp:cNvPr id="0" name=""/>
        <dsp:cNvSpPr/>
      </dsp:nvSpPr>
      <dsp:spPr>
        <a:xfrm rot="15300000">
          <a:off x="2671494" y="3003343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10800000">
        <a:off x="2709456" y="3083629"/>
        <a:ext cx="140729" cy="153469"/>
      </dsp:txXfrm>
    </dsp:sp>
    <dsp:sp modelId="{0D71C622-5EE0-40C8-A3CF-BA42DA09CA52}">
      <dsp:nvSpPr>
        <dsp:cNvPr id="0" name=""/>
        <dsp:cNvSpPr/>
      </dsp:nvSpPr>
      <dsp:spPr>
        <a:xfrm>
          <a:off x="2244439" y="2197574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okt</a:t>
          </a:r>
        </a:p>
      </dsp:txBody>
      <dsp:txXfrm>
        <a:off x="2355427" y="2308562"/>
        <a:ext cx="535900" cy="535900"/>
      </dsp:txXfrm>
    </dsp:sp>
    <dsp:sp modelId="{08147F22-E57E-4376-9B91-0A61AA9191F3}">
      <dsp:nvSpPr>
        <dsp:cNvPr id="0" name=""/>
        <dsp:cNvSpPr/>
      </dsp:nvSpPr>
      <dsp:spPr>
        <a:xfrm rot="17100000">
          <a:off x="2668549" y="1904890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2690900" y="1985176"/>
        <a:ext cx="140729" cy="153469"/>
      </dsp:txXfrm>
    </dsp:sp>
    <dsp:sp modelId="{05D98239-9126-4544-9B9A-C938C98236BD}">
      <dsp:nvSpPr>
        <dsp:cNvPr id="0" name=""/>
        <dsp:cNvSpPr/>
      </dsp:nvSpPr>
      <dsp:spPr>
        <a:xfrm>
          <a:off x="2538769" y="1099120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nov</a:t>
          </a:r>
        </a:p>
      </dsp:txBody>
      <dsp:txXfrm>
        <a:off x="2649757" y="1210108"/>
        <a:ext cx="535900" cy="535900"/>
      </dsp:txXfrm>
    </dsp:sp>
    <dsp:sp modelId="{2A629543-034E-4397-A951-BF148F6CF4D0}">
      <dsp:nvSpPr>
        <dsp:cNvPr id="0" name=""/>
        <dsp:cNvSpPr/>
      </dsp:nvSpPr>
      <dsp:spPr>
        <a:xfrm rot="18900000">
          <a:off x="3215225" y="952128"/>
          <a:ext cx="201042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3224058" y="1024609"/>
        <a:ext cx="140729" cy="153469"/>
      </dsp:txXfrm>
    </dsp:sp>
    <dsp:sp modelId="{C05DA121-7EFF-4CE4-B421-5F97B8B33025}">
      <dsp:nvSpPr>
        <dsp:cNvPr id="0" name=""/>
        <dsp:cNvSpPr/>
      </dsp:nvSpPr>
      <dsp:spPr>
        <a:xfrm>
          <a:off x="3342893" y="294996"/>
          <a:ext cx="757876" cy="757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rgbClr val="FF0000"/>
              </a:solidFill>
            </a:rPr>
            <a:t>des</a:t>
          </a:r>
        </a:p>
      </dsp:txBody>
      <dsp:txXfrm>
        <a:off x="3453881" y="405984"/>
        <a:ext cx="535900" cy="535900"/>
      </dsp:txXfrm>
    </dsp:sp>
    <dsp:sp modelId="{62334094-58D4-4E42-8BE5-82CE5FDFAAF1}">
      <dsp:nvSpPr>
        <dsp:cNvPr id="0" name=""/>
        <dsp:cNvSpPr/>
      </dsp:nvSpPr>
      <dsp:spPr>
        <a:xfrm rot="20829518">
          <a:off x="4170176" y="420917"/>
          <a:ext cx="201129" cy="2557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>
        <a:off x="4170931" y="478779"/>
        <a:ext cx="140790" cy="153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3460-b221-4f2c-acd5-1dca046065f9">
      <Terms xmlns="http://schemas.microsoft.com/office/infopath/2007/PartnerControls"/>
    </lcf76f155ced4ddcb4097134ff3c332f>
    <TaxCatchAll xmlns="15f01c20-d3d0-47ce-a772-ef6f6b6787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3A7E8299B284581C30C9F2D6E2D45" ma:contentTypeVersion="14" ma:contentTypeDescription="Create a new document." ma:contentTypeScope="" ma:versionID="742fab31c439267454e00923601f67e7">
  <xsd:schema xmlns:xsd="http://www.w3.org/2001/XMLSchema" xmlns:xs="http://www.w3.org/2001/XMLSchema" xmlns:p="http://schemas.microsoft.com/office/2006/metadata/properties" xmlns:ns2="2e753460-b221-4f2c-acd5-1dca046065f9" xmlns:ns3="15f01c20-d3d0-47ce-a772-ef6f6b67879c" targetNamespace="http://schemas.microsoft.com/office/2006/metadata/properties" ma:root="true" ma:fieldsID="0d50513f0898799a7bfaf8d5a5ed8e6a" ns2:_="" ns3:_="">
    <xsd:import namespace="2e753460-b221-4f2c-acd5-1dca046065f9"/>
    <xsd:import namespace="15f01c20-d3d0-47ce-a772-ef6f6b678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3460-b221-4f2c-acd5-1dca0460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48e9e21-6181-4066-9e48-d165ef8bb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01c20-d3d0-47ce-a772-ef6f6b678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d799dc-5836-42ae-8148-ade5b9b8bb3b}" ma:internalName="TaxCatchAll" ma:showField="CatchAllData" ma:web="15f01c20-d3d0-47ce-a772-ef6f6b678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2B6D1-6B04-4A69-947A-8EEFCB18D23C}">
  <ds:schemaRefs>
    <ds:schemaRef ds:uri="http://schemas.microsoft.com/office/2006/metadata/properties"/>
    <ds:schemaRef ds:uri="http://schemas.microsoft.com/office/infopath/2007/PartnerControls"/>
    <ds:schemaRef ds:uri="2e753460-b221-4f2c-acd5-1dca046065f9"/>
    <ds:schemaRef ds:uri="15f01c20-d3d0-47ce-a772-ef6f6b67879c"/>
  </ds:schemaRefs>
</ds:datastoreItem>
</file>

<file path=customXml/itemProps2.xml><?xml version="1.0" encoding="utf-8"?>
<ds:datastoreItem xmlns:ds="http://schemas.openxmlformats.org/officeDocument/2006/customXml" ds:itemID="{B79F1828-3991-4854-8FC6-A1A716E09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38CB1-61C0-43D8-9ECB-94E158C2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3460-b221-4f2c-acd5-1dca046065f9"/>
    <ds:schemaRef ds:uri="15f01c20-d3d0-47ce-a772-ef6f6b678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CAA18-84F2-48C8-8710-45A96C249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M. Hætta</dc:creator>
  <cp:keywords/>
  <dc:description/>
  <cp:lastModifiedBy>Karin M. Hætta</cp:lastModifiedBy>
  <cp:revision>3</cp:revision>
  <dcterms:created xsi:type="dcterms:W3CDTF">2026-06-10T08:21:00Z</dcterms:created>
  <dcterms:modified xsi:type="dcterms:W3CDTF">2026-06-10T08:21:00Z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0x0101002CB3A7E8299B284581C30C9F2D6E2D45</vt:lpwstr>
  </property>
  <property fmtid="{D5CDD505-2E9C-101B-9397-08002B2CF9AE}" pid="3" name="MediaServiceImageTags">
    <vt:lpwstr/>
  </property>
</Properties>
</file>