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C821" w14:textId="5E7B77CA" w:rsidR="0037566C" w:rsidRPr="0037566C" w:rsidRDefault="0037566C" w:rsidP="003756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041F8DE8" w14:textId="77777777" w:rsidR="0037566C" w:rsidRPr="0037566C" w:rsidRDefault="0037566C" w:rsidP="00375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Kontrakt – Nordsamisk fjernundervisning</w:t>
      </w:r>
    </w:p>
    <w:p w14:paraId="4993B0C2" w14:textId="77777777" w:rsidR="0037566C" w:rsidRPr="0037566C" w:rsidRDefault="0037566C" w:rsidP="003756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Skoleåret:</w:t>
      </w:r>
    </w:p>
    <w:p w14:paraId="0DB5A0BF" w14:textId="77777777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Sett kryss for det aktuelle skoleåret:</w:t>
      </w:r>
    </w:p>
    <w:p w14:paraId="1A52DE31" w14:textId="3A6EC27B" w:rsidR="0037566C" w:rsidRPr="0037566C" w:rsidRDefault="0037566C" w:rsidP="00375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[] </w:t>
      </w: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25/26</w:t>
      </w:r>
    </w:p>
    <w:p w14:paraId="0BE47A82" w14:textId="21A47BC3" w:rsidR="0037566C" w:rsidRPr="009E0699" w:rsidRDefault="0037566C" w:rsidP="009E06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[] </w:t>
      </w: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26/27</w:t>
      </w:r>
    </w:p>
    <w:p w14:paraId="4F078F32" w14:textId="77777777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En kontrakt inngås mellom </w:t>
      </w: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____________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og </w:t>
      </w: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Kautokeino kommune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for fjernundervisning i nordsamisk for elever i grunnskolen.</w:t>
      </w:r>
    </w:p>
    <w:p w14:paraId="700D3F63" w14:textId="77777777" w:rsidR="0037566C" w:rsidRPr="0037566C" w:rsidRDefault="00D322CE" w:rsidP="003756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pict w14:anchorId="611C800A">
          <v:rect id="_x0000_i1025" style="width:0;height:1.5pt" o:hralign="center" o:hrstd="t" o:hr="t" fillcolor="#a0a0a0" stroked="f"/>
        </w:pict>
      </w:r>
    </w:p>
    <w:p w14:paraId="4745AB15" w14:textId="77777777" w:rsidR="0037566C" w:rsidRPr="0037566C" w:rsidRDefault="0037566C" w:rsidP="003756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Informasjon om skolen</w:t>
      </w:r>
    </w:p>
    <w:p w14:paraId="56C110AE" w14:textId="04EF5B43" w:rsidR="0037566C" w:rsidRPr="0037566C" w:rsidRDefault="0037566C" w:rsidP="00375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Skole</w:t>
      </w:r>
      <w:r w:rsidR="00E44175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 xml:space="preserve"> og </w:t>
      </w:r>
      <w:proofErr w:type="spellStart"/>
      <w:r w:rsidR="00E44175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organisas</w:t>
      </w:r>
      <w:r w:rsidR="003959FD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jonnummer</w:t>
      </w:r>
      <w:proofErr w:type="spellEnd"/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:</w:t>
      </w:r>
    </w:p>
    <w:p w14:paraId="47A9CB10" w14:textId="77777777" w:rsidR="0037566C" w:rsidRPr="0037566C" w:rsidRDefault="0037566C" w:rsidP="00375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Kontaktperson: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</w:t>
      </w:r>
    </w:p>
    <w:p w14:paraId="57DFF536" w14:textId="77777777" w:rsidR="0037566C" w:rsidRPr="0037566C" w:rsidRDefault="0037566C" w:rsidP="003756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E-post og telefonnummer:</w:t>
      </w:r>
    </w:p>
    <w:p w14:paraId="45CEEEA3" w14:textId="77777777" w:rsidR="0037566C" w:rsidRPr="0037566C" w:rsidRDefault="0037566C" w:rsidP="00375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Kontaktlærer: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</w:t>
      </w:r>
    </w:p>
    <w:p w14:paraId="24953351" w14:textId="6D0AD382" w:rsidR="0037566C" w:rsidRPr="0037566C" w:rsidRDefault="0037566C" w:rsidP="00783D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E-post og telefonnummer:</w:t>
      </w:r>
    </w:p>
    <w:p w14:paraId="0ADE658C" w14:textId="77777777" w:rsidR="0037566C" w:rsidRPr="0037566C" w:rsidRDefault="00D322CE" w:rsidP="003756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pict w14:anchorId="1D68E995">
          <v:rect id="_x0000_i1026" style="width:0;height:1.5pt" o:hralign="center" o:hrstd="t" o:hr="t" fillcolor="#a0a0a0" stroked="f"/>
        </w:pict>
      </w:r>
    </w:p>
    <w:p w14:paraId="10EA6B67" w14:textId="77777777" w:rsidR="0037566C" w:rsidRPr="0037566C" w:rsidRDefault="0037566C" w:rsidP="003756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Elevens opplysninger</w:t>
      </w:r>
    </w:p>
    <w:p w14:paraId="0C270319" w14:textId="77777777" w:rsidR="0037566C" w:rsidRPr="0037566C" w:rsidRDefault="0037566C" w:rsidP="00375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Navn:</w:t>
      </w:r>
    </w:p>
    <w:p w14:paraId="4FAE7DCB" w14:textId="77777777" w:rsidR="0037566C" w:rsidRPr="0037566C" w:rsidRDefault="0037566C" w:rsidP="00375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Fødselsdato:</w:t>
      </w:r>
    </w:p>
    <w:p w14:paraId="0CEF3052" w14:textId="76ABE94C" w:rsidR="0037566C" w:rsidRPr="0011549F" w:rsidRDefault="0037566C" w:rsidP="002B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proofErr w:type="spellStart"/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Årstrinn</w:t>
      </w:r>
      <w:proofErr w:type="spellEnd"/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:</w:t>
      </w:r>
    </w:p>
    <w:p w14:paraId="66D2CB1D" w14:textId="6134ABE1" w:rsidR="0011549F" w:rsidRPr="0037566C" w:rsidRDefault="0011549F" w:rsidP="002B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Startdato:</w:t>
      </w:r>
    </w:p>
    <w:p w14:paraId="4F1D738F" w14:textId="77777777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Velg språkalternativ:</w:t>
      </w:r>
    </w:p>
    <w:p w14:paraId="37E71083" w14:textId="1591D65D" w:rsidR="0037566C" w:rsidRPr="0037566C" w:rsidRDefault="0037566C" w:rsidP="00375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[] Samisk som førstespråk</w:t>
      </w:r>
    </w:p>
    <w:p w14:paraId="36714A15" w14:textId="0F4DAB16" w:rsidR="0037566C" w:rsidRDefault="0037566C" w:rsidP="00375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[] Samisk som andrespråk</w:t>
      </w:r>
    </w:p>
    <w:p w14:paraId="5D3F5AE7" w14:textId="77777777" w:rsidR="00783DA4" w:rsidRDefault="0037566C" w:rsidP="00783DA4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Samisk 2 og Samisk 3:</w:t>
      </w:r>
    </w:p>
    <w:p w14:paraId="3D62CAB2" w14:textId="11469E9B" w:rsidR="0037566C" w:rsidRPr="0037566C" w:rsidRDefault="0037566C" w:rsidP="00783DA4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Velg språkalternativ:</w:t>
      </w:r>
    </w:p>
    <w:p w14:paraId="1206ECA1" w14:textId="6975C089" w:rsidR="0037566C" w:rsidRPr="0037566C" w:rsidRDefault="0037566C" w:rsidP="003756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[] Samisk 2</w:t>
      </w:r>
    </w:p>
    <w:p w14:paraId="2EB0876C" w14:textId="6CE2EA06" w:rsidR="0037566C" w:rsidRPr="0037566C" w:rsidRDefault="0037566C" w:rsidP="003756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[] Samisk 3</w:t>
      </w:r>
    </w:p>
    <w:p w14:paraId="45481725" w14:textId="77777777" w:rsidR="0037566C" w:rsidRPr="0037566C" w:rsidRDefault="00D322CE" w:rsidP="003756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pict w14:anchorId="0D2F9FAA">
          <v:rect id="_x0000_i1027" style="width:0;height:1.5pt" o:hralign="center" o:hrstd="t" o:hr="t" fillcolor="#a0a0a0" stroked="f"/>
        </w:pict>
      </w:r>
    </w:p>
    <w:p w14:paraId="0FB4B23F" w14:textId="77777777" w:rsidR="0037566C" w:rsidRDefault="0037566C" w:rsidP="003756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3333CEF6" w14:textId="77777777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Årstimer fordelt etter språkalternativ:</w:t>
      </w:r>
    </w:p>
    <w:tbl>
      <w:tblPr>
        <w:tblpPr w:leftFromText="141" w:rightFromText="141" w:vertAnchor="text" w:tblpY="1"/>
        <w:tblOverlap w:val="never"/>
        <w:tblW w:w="46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398"/>
        <w:gridCol w:w="1385"/>
      </w:tblGrid>
      <w:tr w:rsidR="0037566C" w:rsidRPr="0037566C" w14:paraId="1336DD87" w14:textId="77777777" w:rsidTr="0037566C">
        <w:trPr>
          <w:trHeight w:val="268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978A35" w14:textId="77777777" w:rsidR="0037566C" w:rsidRPr="0037566C" w:rsidRDefault="0037566C" w:rsidP="00783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37566C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lastRenderedPageBreak/>
              <w:t>Språkalternativ</w:t>
            </w:r>
          </w:p>
        </w:tc>
        <w:tc>
          <w:tcPr>
            <w:tcW w:w="0" w:type="auto"/>
            <w:vAlign w:val="center"/>
            <w:hideMark/>
          </w:tcPr>
          <w:p w14:paraId="019E011A" w14:textId="77777777" w:rsidR="0037566C" w:rsidRPr="0037566C" w:rsidRDefault="0037566C" w:rsidP="0037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37566C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1.–7. trinn</w:t>
            </w:r>
          </w:p>
        </w:tc>
        <w:tc>
          <w:tcPr>
            <w:tcW w:w="0" w:type="auto"/>
            <w:vAlign w:val="center"/>
            <w:hideMark/>
          </w:tcPr>
          <w:p w14:paraId="259D00DD" w14:textId="77777777" w:rsidR="0037566C" w:rsidRPr="0037566C" w:rsidRDefault="0037566C" w:rsidP="0037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37566C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8.–10. trinn</w:t>
            </w:r>
          </w:p>
        </w:tc>
      </w:tr>
      <w:tr w:rsidR="0037566C" w:rsidRPr="0037566C" w14:paraId="0B3FC006" w14:textId="77777777" w:rsidTr="0037566C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3ADD4EB6" w14:textId="77777777" w:rsidR="0037566C" w:rsidRPr="0037566C" w:rsidRDefault="0037566C" w:rsidP="003756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37566C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Samisk 1</w:t>
            </w:r>
          </w:p>
        </w:tc>
        <w:tc>
          <w:tcPr>
            <w:tcW w:w="0" w:type="auto"/>
            <w:vAlign w:val="center"/>
            <w:hideMark/>
          </w:tcPr>
          <w:p w14:paraId="572162F6" w14:textId="77777777" w:rsidR="0037566C" w:rsidRPr="0037566C" w:rsidRDefault="0037566C" w:rsidP="003756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37566C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161 årstimer</w:t>
            </w:r>
          </w:p>
        </w:tc>
        <w:tc>
          <w:tcPr>
            <w:tcW w:w="0" w:type="auto"/>
            <w:vAlign w:val="center"/>
            <w:hideMark/>
          </w:tcPr>
          <w:p w14:paraId="36DE5A6C" w14:textId="6C0AC0D0" w:rsidR="0037566C" w:rsidRPr="0037566C" w:rsidRDefault="0037566C" w:rsidP="003756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37566C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94 årstimer</w:t>
            </w: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 xml:space="preserve"> </w:t>
            </w:r>
          </w:p>
        </w:tc>
      </w:tr>
      <w:tr w:rsidR="0037566C" w:rsidRPr="0037566C" w14:paraId="5CF83490" w14:textId="77777777" w:rsidTr="0037566C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27B6510A" w14:textId="77777777" w:rsidR="0037566C" w:rsidRPr="0037566C" w:rsidRDefault="0037566C" w:rsidP="003756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37566C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Samisk 2</w:t>
            </w:r>
          </w:p>
        </w:tc>
        <w:tc>
          <w:tcPr>
            <w:tcW w:w="0" w:type="auto"/>
            <w:vAlign w:val="center"/>
            <w:hideMark/>
          </w:tcPr>
          <w:p w14:paraId="184FC294" w14:textId="77777777" w:rsidR="0037566C" w:rsidRPr="0037566C" w:rsidRDefault="0037566C" w:rsidP="003756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37566C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87 årstimer</w:t>
            </w:r>
          </w:p>
        </w:tc>
        <w:tc>
          <w:tcPr>
            <w:tcW w:w="0" w:type="auto"/>
            <w:vAlign w:val="center"/>
            <w:hideMark/>
          </w:tcPr>
          <w:p w14:paraId="46E8685B" w14:textId="77777777" w:rsidR="0037566C" w:rsidRPr="0037566C" w:rsidRDefault="0037566C" w:rsidP="003756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37566C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76 årstimer</w:t>
            </w:r>
          </w:p>
        </w:tc>
      </w:tr>
      <w:tr w:rsidR="0037566C" w:rsidRPr="0037566C" w14:paraId="6585B207" w14:textId="77777777" w:rsidTr="0037566C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14:paraId="3905596C" w14:textId="77777777" w:rsidR="0037566C" w:rsidRPr="0037566C" w:rsidRDefault="0037566C" w:rsidP="003756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37566C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Samisk 3</w:t>
            </w:r>
          </w:p>
        </w:tc>
        <w:tc>
          <w:tcPr>
            <w:tcW w:w="0" w:type="auto"/>
            <w:vAlign w:val="center"/>
            <w:hideMark/>
          </w:tcPr>
          <w:p w14:paraId="1D44474C" w14:textId="77777777" w:rsidR="0037566C" w:rsidRPr="0037566C" w:rsidRDefault="0037566C" w:rsidP="003756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37566C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87 årstimer</w:t>
            </w:r>
          </w:p>
        </w:tc>
        <w:tc>
          <w:tcPr>
            <w:tcW w:w="0" w:type="auto"/>
            <w:vAlign w:val="center"/>
            <w:hideMark/>
          </w:tcPr>
          <w:p w14:paraId="5F6FF7E3" w14:textId="77777777" w:rsidR="0037566C" w:rsidRPr="0037566C" w:rsidRDefault="0037566C" w:rsidP="003756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37566C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76 årstimer</w:t>
            </w:r>
          </w:p>
        </w:tc>
      </w:tr>
    </w:tbl>
    <w:p w14:paraId="550BAC54" w14:textId="6C714FE3" w:rsidR="0037566C" w:rsidRPr="0037566C" w:rsidRDefault="0037566C" w:rsidP="003756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br w:type="textWrapping" w:clear="all"/>
      </w:r>
      <w:r w:rsidR="00D322C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pict w14:anchorId="5CD5CCD3">
          <v:rect id="_x0000_i1028" style="width:0;height:1.5pt" o:hralign="center" o:hrstd="t" o:hr="t" fillcolor="#a0a0a0" stroked="f"/>
        </w:pict>
      </w:r>
    </w:p>
    <w:p w14:paraId="3BDF0109" w14:textId="77777777" w:rsidR="0037566C" w:rsidRPr="0037566C" w:rsidRDefault="0037566C" w:rsidP="003756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Språksamling</w:t>
      </w:r>
    </w:p>
    <w:p w14:paraId="75378D09" w14:textId="77777777" w:rsidR="0037566C" w:rsidRPr="0037566C" w:rsidRDefault="0037566C" w:rsidP="00375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Høst: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Uke 38</w:t>
      </w:r>
    </w:p>
    <w:p w14:paraId="6F2A7925" w14:textId="77777777" w:rsidR="0037566C" w:rsidRPr="0037566C" w:rsidRDefault="0037566C" w:rsidP="00375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Vår: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Uke 15</w:t>
      </w:r>
    </w:p>
    <w:p w14:paraId="4B76696A" w14:textId="77777777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Forsikring: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br/>
        <w:t>Eleven er forsikret under oppholdet:</w:t>
      </w:r>
    </w:p>
    <w:p w14:paraId="18B6F3C8" w14:textId="197C61F1" w:rsidR="0037566C" w:rsidRPr="0037566C" w:rsidRDefault="002B076B" w:rsidP="00375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[]</w:t>
      </w:r>
      <w:r w:rsidR="0037566C"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Ja</w:t>
      </w:r>
    </w:p>
    <w:p w14:paraId="3DB30531" w14:textId="74258565" w:rsidR="0037566C" w:rsidRPr="0037566C" w:rsidRDefault="002B076B" w:rsidP="00375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[]</w:t>
      </w:r>
      <w:r w:rsidR="0037566C"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Nei</w:t>
      </w:r>
    </w:p>
    <w:p w14:paraId="17DAF1DC" w14:textId="37A3EB8D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Språksamling gis som et tilbud for å kompensere for det fastsatte antallet årstimer i henhold til fag- og timefordelingen. Dette inkluderer tapt undervisning ved fravær som skyldes ulike årsaker, som </w:t>
      </w:r>
      <w:r w:rsidR="002B076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ulike 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skoleruter</w:t>
      </w:r>
      <w:r w:rsidR="00783DA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, lærerfravær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eller tekniske utfordringer.</w:t>
      </w:r>
    </w:p>
    <w:p w14:paraId="457D3C38" w14:textId="20E05352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Deltakelse i språksamling vurderes</w:t>
      </w:r>
      <w:r w:rsidR="0068741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pedagogisk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av elevens hjemskole i samarbeid med foreldre og eleven selv. </w:t>
      </w:r>
      <w:r w:rsidR="00783DA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Hjemskolen dekker alle utgifter. 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Elever som ikke deltar, får digital undervisning </w:t>
      </w:r>
      <w:r w:rsidR="002B076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når de andre i gruppa er på språksamling. </w:t>
      </w:r>
    </w:p>
    <w:p w14:paraId="707C0C21" w14:textId="77777777" w:rsidR="0037566C" w:rsidRPr="0037566C" w:rsidRDefault="00D322CE" w:rsidP="003756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pict w14:anchorId="111F9060">
          <v:rect id="_x0000_i1029" style="width:0;height:1.5pt" o:hralign="center" o:hrstd="t" o:hr="t" fillcolor="#a0a0a0" stroked="f"/>
        </w:pict>
      </w:r>
    </w:p>
    <w:p w14:paraId="61EA3B62" w14:textId="772B2F8F" w:rsidR="0037566C" w:rsidRPr="0037566C" w:rsidRDefault="0037566C" w:rsidP="003756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Refusjonskrav</w:t>
      </w:r>
      <w:r w:rsidR="002330C5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 xml:space="preserve"> </w:t>
      </w:r>
    </w:p>
    <w:p w14:paraId="71F4FFEE" w14:textId="77777777" w:rsidR="0037566C" w:rsidRPr="0037566C" w:rsidRDefault="0037566C" w:rsidP="003756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Refusjon per årstime per elev: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Kr. 1100,-</w:t>
      </w:r>
    </w:p>
    <w:p w14:paraId="0A002063" w14:textId="33529281" w:rsidR="00C33FA8" w:rsidRPr="00DC6E44" w:rsidRDefault="0037566C" w:rsidP="00DC6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Gruppesats per språkalternativ: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Kr. 1700,-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br/>
      </w:r>
      <w:r w:rsidR="00F21DC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Skolen/kommunen faktureres månedlig. </w:t>
      </w:r>
      <w:r w:rsidR="00275C21" w:rsidRPr="00DC6E44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 xml:space="preserve"> </w:t>
      </w:r>
    </w:p>
    <w:p w14:paraId="7DC4E73E" w14:textId="20F3138E" w:rsidR="002B076B" w:rsidRPr="0037566C" w:rsidRDefault="002B076B" w:rsidP="002B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 xml:space="preserve">EHF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fakturanr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</w:t>
      </w:r>
      <w:r w:rsidR="00CE2501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_______________________</w:t>
      </w:r>
    </w:p>
    <w:p w14:paraId="4F6767D0" w14:textId="77777777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Oppsigelse: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br/>
        <w:t>Kontrakten kan sies opp med tre måneders gjensidig oppsigelse. Betaling skjer fra første time eleven har fått undervisning fra startdato.</w:t>
      </w:r>
    </w:p>
    <w:p w14:paraId="744733A1" w14:textId="712B5BFE" w:rsidR="002B076B" w:rsidRPr="0037566C" w:rsidRDefault="00D322CE" w:rsidP="003756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pict w14:anchorId="02F25E90">
          <v:rect id="_x0000_i1030" style="width:0;height:1.5pt" o:hralign="center" o:hrstd="t" o:hr="t" fillcolor="#a0a0a0" stroked="f"/>
        </w:pict>
      </w:r>
    </w:p>
    <w:p w14:paraId="0B498EA3" w14:textId="77777777" w:rsidR="0037566C" w:rsidRPr="0037566C" w:rsidRDefault="0037566C" w:rsidP="003756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Utstyr og rom</w:t>
      </w:r>
    </w:p>
    <w:p w14:paraId="1FF1B4AB" w14:textId="77777777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Hjemkommunen eller -skolen skal:</w:t>
      </w:r>
    </w:p>
    <w:p w14:paraId="16ACD978" w14:textId="77777777" w:rsidR="0037566C" w:rsidRPr="0037566C" w:rsidRDefault="0037566C" w:rsidP="003756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Tilby egnede lokaler som kontor eller klasserom.</w:t>
      </w:r>
    </w:p>
    <w:p w14:paraId="001F7FCE" w14:textId="77777777" w:rsidR="0037566C" w:rsidRPr="0037566C" w:rsidRDefault="0037566C" w:rsidP="003756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Sørge for nødvendig læremateriell.</w:t>
      </w:r>
    </w:p>
    <w:p w14:paraId="53769F95" w14:textId="77777777" w:rsidR="0037566C" w:rsidRPr="0037566C" w:rsidRDefault="0037566C" w:rsidP="003756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Sikre tilgang til datamaskin med hodetelefoner, datamus og tastatur med samiske bokstaver.</w:t>
      </w:r>
    </w:p>
    <w:p w14:paraId="08D4F53E" w14:textId="2DBF69B3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lastRenderedPageBreak/>
        <w:t xml:space="preserve">For elever i 1.–2. trinn må en lærer eller assistent </w:t>
      </w:r>
      <w:r w:rsidR="00783DA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være til stede under undervisningen, inntil eleven er trygg og selvstendig for nettundervisning.</w:t>
      </w:r>
    </w:p>
    <w:p w14:paraId="6CD112C7" w14:textId="77777777" w:rsid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Krav til PC:</w:t>
      </w:r>
    </w:p>
    <w:p w14:paraId="391CC947" w14:textId="77777777" w:rsidR="00293499" w:rsidRDefault="00293499" w:rsidP="00293499">
      <w:pPr>
        <w:pStyle w:val="NormalWeb"/>
      </w:pPr>
      <w:r>
        <w:rPr>
          <w:rStyle w:val="Sterk"/>
          <w:rFonts w:ascii="Calibri" w:eastAsiaTheme="majorEastAsia" w:hAnsi="Calibri" w:cs="Calibri"/>
          <w:i/>
          <w:iCs/>
          <w:sz w:val="22"/>
          <w:szCs w:val="22"/>
        </w:rPr>
        <w:t>Elever må ha PC med Windows 10 eller 11. Se minimum maskinkrav nedenfor.</w:t>
      </w:r>
    </w:p>
    <w:p w14:paraId="20627AEB" w14:textId="77777777" w:rsidR="00293499" w:rsidRDefault="00293499" w:rsidP="00293499">
      <w:pPr>
        <w:pStyle w:val="NormalWeb"/>
        <w:rPr>
          <w:rFonts w:ascii="Calibri" w:hAnsi="Calibri" w:cs="Calibri"/>
          <w:i/>
          <w:iCs/>
          <w:sz w:val="22"/>
          <w:szCs w:val="22"/>
        </w:rPr>
      </w:pPr>
      <w:r>
        <w:rPr>
          <w:rStyle w:val="Sterk"/>
          <w:rFonts w:ascii="Calibri" w:eastAsiaTheme="majorEastAsia" w:hAnsi="Calibri" w:cs="Calibri"/>
          <w:i/>
          <w:iCs/>
          <w:sz w:val="22"/>
          <w:szCs w:val="22"/>
        </w:rPr>
        <w:t>Systemkrav for PC-er for fjernundervisning via Microsoft Teams</w:t>
      </w:r>
    </w:p>
    <w:p w14:paraId="7D123FD7" w14:textId="77777777" w:rsidR="00293499" w:rsidRDefault="00293499" w:rsidP="00293499">
      <w:pPr>
        <w:pStyle w:val="NormalWeb"/>
        <w:rPr>
          <w:rFonts w:ascii="Calibri" w:hAnsi="Calibri" w:cs="Calibri"/>
          <w:i/>
          <w:iCs/>
          <w:sz w:val="22"/>
          <w:szCs w:val="22"/>
        </w:rPr>
      </w:pPr>
      <w:r>
        <w:rPr>
          <w:rStyle w:val="Sterk"/>
          <w:rFonts w:ascii="Calibri" w:eastAsiaTheme="majorEastAsia" w:hAnsi="Calibri" w:cs="Calibri"/>
          <w:i/>
          <w:iCs/>
          <w:sz w:val="22"/>
          <w:szCs w:val="22"/>
        </w:rPr>
        <w:t>Minimum maskinvarekrav:</w:t>
      </w:r>
    </w:p>
    <w:p w14:paraId="40281D55" w14:textId="77777777" w:rsidR="00293499" w:rsidRDefault="00293499" w:rsidP="0029349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Style w:val="Sterk"/>
          <w:rFonts w:ascii="Calibri" w:eastAsia="Times New Roman" w:hAnsi="Calibri" w:cs="Calibri"/>
          <w:i/>
          <w:iCs/>
          <w:sz w:val="22"/>
          <w:szCs w:val="22"/>
        </w:rPr>
        <w:t>Prosessor:</w:t>
      </w:r>
      <w:r>
        <w:rPr>
          <w:rFonts w:ascii="Calibri" w:eastAsia="Times New Roman" w:hAnsi="Calibri" w:cs="Calibri"/>
          <w:i/>
          <w:iCs/>
          <w:sz w:val="22"/>
          <w:szCs w:val="22"/>
        </w:rPr>
        <w:t> Minimum 1.1 GHz eller raskere, to-kjerners prosessor.</w:t>
      </w:r>
    </w:p>
    <w:p w14:paraId="5DFA1407" w14:textId="77777777" w:rsidR="00293499" w:rsidRDefault="00293499" w:rsidP="0029349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Style w:val="Sterk"/>
          <w:rFonts w:ascii="Calibri" w:eastAsia="Times New Roman" w:hAnsi="Calibri" w:cs="Calibri"/>
          <w:i/>
          <w:iCs/>
          <w:sz w:val="22"/>
          <w:szCs w:val="22"/>
        </w:rPr>
        <w:t>Minne:</w:t>
      </w:r>
      <w:r>
        <w:rPr>
          <w:rFonts w:ascii="Calibri" w:eastAsia="Times New Roman" w:hAnsi="Calibri" w:cs="Calibri"/>
          <w:i/>
          <w:iCs/>
          <w:sz w:val="22"/>
          <w:szCs w:val="22"/>
        </w:rPr>
        <w:t> 4 GB RAM.</w:t>
      </w:r>
    </w:p>
    <w:p w14:paraId="5DDF3BB0" w14:textId="77777777" w:rsidR="00293499" w:rsidRDefault="00293499" w:rsidP="0029349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Style w:val="Sterk"/>
          <w:rFonts w:ascii="Calibri" w:eastAsia="Times New Roman" w:hAnsi="Calibri" w:cs="Calibri"/>
          <w:i/>
          <w:iCs/>
          <w:sz w:val="22"/>
          <w:szCs w:val="22"/>
        </w:rPr>
        <w:t>Harddisk:</w:t>
      </w:r>
      <w:r>
        <w:rPr>
          <w:rFonts w:ascii="Calibri" w:eastAsia="Times New Roman" w:hAnsi="Calibri" w:cs="Calibri"/>
          <w:i/>
          <w:iCs/>
          <w:sz w:val="22"/>
          <w:szCs w:val="22"/>
        </w:rPr>
        <w:t> 5 GB tilgjengelig diskplass.</w:t>
      </w:r>
    </w:p>
    <w:p w14:paraId="5801C566" w14:textId="77777777" w:rsidR="00293499" w:rsidRDefault="00293499" w:rsidP="0029349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Style w:val="Sterk"/>
          <w:rFonts w:ascii="Calibri" w:eastAsia="Times New Roman" w:hAnsi="Calibri" w:cs="Calibri"/>
          <w:i/>
          <w:iCs/>
          <w:sz w:val="22"/>
          <w:szCs w:val="22"/>
        </w:rPr>
        <w:t>Skjerm:</w:t>
      </w:r>
      <w:r>
        <w:rPr>
          <w:rFonts w:ascii="Calibri" w:eastAsia="Times New Roman" w:hAnsi="Calibri" w:cs="Calibri"/>
          <w:i/>
          <w:iCs/>
          <w:sz w:val="22"/>
          <w:szCs w:val="22"/>
        </w:rPr>
        <w:t> 1024 x 768 skjermoppløsning.</w:t>
      </w:r>
    </w:p>
    <w:p w14:paraId="56FEBA90" w14:textId="77777777" w:rsidR="00293499" w:rsidRDefault="00293499" w:rsidP="0029349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Style w:val="Sterk"/>
          <w:rFonts w:ascii="Calibri" w:eastAsia="Times New Roman" w:hAnsi="Calibri" w:cs="Calibri"/>
          <w:i/>
          <w:iCs/>
          <w:sz w:val="22"/>
          <w:szCs w:val="22"/>
        </w:rPr>
        <w:t>Grafikk:</w:t>
      </w:r>
      <w:r>
        <w:rPr>
          <w:rFonts w:ascii="Calibri" w:eastAsia="Times New Roman" w:hAnsi="Calibri" w:cs="Calibri"/>
          <w:i/>
          <w:iCs/>
          <w:sz w:val="22"/>
          <w:szCs w:val="22"/>
        </w:rPr>
        <w:t> Grafikkmaskinvareakselerasjon krever DirectX 9 eller senere, med WDDM 2.0 eller høyere for Windows 10.</w:t>
      </w:r>
    </w:p>
    <w:p w14:paraId="0547FE5B" w14:textId="77777777" w:rsidR="00293499" w:rsidRPr="00293499" w:rsidRDefault="00293499" w:rsidP="0029349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2"/>
          <w:szCs w:val="22"/>
          <w:lang w:val="en-US"/>
        </w:rPr>
      </w:pPr>
      <w:proofErr w:type="spellStart"/>
      <w:r w:rsidRPr="00293499">
        <w:rPr>
          <w:rStyle w:val="Sterk"/>
          <w:rFonts w:ascii="Calibri" w:eastAsia="Times New Roman" w:hAnsi="Calibri" w:cs="Calibri"/>
          <w:i/>
          <w:iCs/>
          <w:sz w:val="22"/>
          <w:szCs w:val="22"/>
          <w:lang w:val="en-US"/>
        </w:rPr>
        <w:t>Operativsystem</w:t>
      </w:r>
      <w:proofErr w:type="spellEnd"/>
      <w:r w:rsidRPr="00293499">
        <w:rPr>
          <w:rStyle w:val="Sterk"/>
          <w:rFonts w:ascii="Calibri" w:eastAsia="Times New Roman" w:hAnsi="Calibri" w:cs="Calibri"/>
          <w:i/>
          <w:iCs/>
          <w:sz w:val="22"/>
          <w:szCs w:val="22"/>
          <w:lang w:val="en-US"/>
        </w:rPr>
        <w:t>:</w:t>
      </w:r>
      <w:r w:rsidRPr="00293499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 Windows 11, Windows 10 (</w:t>
      </w:r>
      <w:proofErr w:type="spellStart"/>
      <w:r w:rsidRPr="00293499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unntatt</w:t>
      </w:r>
      <w:proofErr w:type="spellEnd"/>
      <w:r w:rsidRPr="00293499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 xml:space="preserve"> Windows 10 LTSC for Teams desktop app), Windows 10 </w:t>
      </w:r>
      <w:proofErr w:type="spellStart"/>
      <w:r w:rsidRPr="00293499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på</w:t>
      </w:r>
      <w:proofErr w:type="spellEnd"/>
      <w:r w:rsidRPr="00293499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 xml:space="preserve"> ARM.</w:t>
      </w:r>
    </w:p>
    <w:p w14:paraId="35F5ACF2" w14:textId="77777777" w:rsidR="00293499" w:rsidRDefault="00293499" w:rsidP="00293499">
      <w:pPr>
        <w:pStyle w:val="NormalWeb"/>
        <w:rPr>
          <w:rFonts w:ascii="Calibri" w:eastAsiaTheme="minorHAnsi" w:hAnsi="Calibri" w:cs="Calibri"/>
          <w:i/>
          <w:iCs/>
          <w:sz w:val="22"/>
          <w:szCs w:val="22"/>
        </w:rPr>
      </w:pPr>
      <w:r>
        <w:rPr>
          <w:rStyle w:val="Sterk"/>
          <w:rFonts w:ascii="Calibri" w:eastAsiaTheme="majorEastAsia" w:hAnsi="Calibri" w:cs="Calibri"/>
          <w:i/>
          <w:iCs/>
          <w:sz w:val="22"/>
          <w:szCs w:val="22"/>
        </w:rPr>
        <w:t>Video- og lydkrav:</w:t>
      </w:r>
    </w:p>
    <w:p w14:paraId="2CF8891F" w14:textId="77777777" w:rsidR="00293499" w:rsidRDefault="00293499" w:rsidP="0029349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Style w:val="Sterk"/>
          <w:rFonts w:ascii="Calibri" w:eastAsia="Times New Roman" w:hAnsi="Calibri" w:cs="Calibri"/>
          <w:i/>
          <w:iCs/>
          <w:sz w:val="22"/>
          <w:szCs w:val="22"/>
        </w:rPr>
        <w:t>Kamera:</w:t>
      </w:r>
      <w:r>
        <w:rPr>
          <w:rFonts w:ascii="Calibri" w:eastAsia="Times New Roman" w:hAnsi="Calibri" w:cs="Calibri"/>
          <w:i/>
          <w:iCs/>
          <w:sz w:val="22"/>
          <w:szCs w:val="22"/>
        </w:rPr>
        <w:t> USB 2.0 videokamera, integrert eller ekstern.</w:t>
      </w:r>
    </w:p>
    <w:p w14:paraId="55B12F7F" w14:textId="77777777" w:rsidR="00293499" w:rsidRDefault="00293499" w:rsidP="0029349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Style w:val="Sterk"/>
          <w:rFonts w:ascii="Calibri" w:eastAsia="Times New Roman" w:hAnsi="Calibri" w:cs="Calibri"/>
          <w:i/>
          <w:iCs/>
          <w:sz w:val="22"/>
          <w:szCs w:val="22"/>
        </w:rPr>
        <w:t>Mikrofon og høyttalere:</w:t>
      </w: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 Standard </w:t>
      </w:r>
      <w:proofErr w:type="gramStart"/>
      <w:r>
        <w:rPr>
          <w:rFonts w:ascii="Calibri" w:eastAsia="Times New Roman" w:hAnsi="Calibri" w:cs="Calibri"/>
          <w:i/>
          <w:iCs/>
          <w:sz w:val="22"/>
          <w:szCs w:val="22"/>
        </w:rPr>
        <w:t>laptop</w:t>
      </w:r>
      <w:proofErr w:type="gramEnd"/>
      <w:r>
        <w:rPr>
          <w:rFonts w:ascii="Calibri" w:eastAsia="Times New Roman" w:hAnsi="Calibri" w:cs="Calibri"/>
          <w:i/>
          <w:iCs/>
          <w:sz w:val="22"/>
          <w:szCs w:val="22"/>
        </w:rPr>
        <w:t>-kamera, mikrofon og høyttalere.</w:t>
      </w:r>
    </w:p>
    <w:p w14:paraId="0977EEAF" w14:textId="77777777" w:rsidR="00293499" w:rsidRDefault="00293499" w:rsidP="00293499">
      <w:pPr>
        <w:pStyle w:val="NormalWeb"/>
        <w:rPr>
          <w:rFonts w:ascii="Calibri" w:eastAsiaTheme="minorHAnsi" w:hAnsi="Calibri" w:cs="Calibri"/>
          <w:i/>
          <w:iCs/>
          <w:sz w:val="22"/>
          <w:szCs w:val="22"/>
        </w:rPr>
      </w:pPr>
      <w:r>
        <w:rPr>
          <w:rStyle w:val="Sterk"/>
          <w:rFonts w:ascii="Calibri" w:eastAsiaTheme="majorEastAsia" w:hAnsi="Calibri" w:cs="Calibri"/>
          <w:i/>
          <w:iCs/>
          <w:sz w:val="22"/>
          <w:szCs w:val="22"/>
        </w:rPr>
        <w:t>Anbefalinger for gode videosamtaler på Teams</w:t>
      </w:r>
    </w:p>
    <w:p w14:paraId="590C775B" w14:textId="77777777" w:rsidR="00293499" w:rsidRDefault="00293499" w:rsidP="00293499">
      <w:pPr>
        <w:pStyle w:val="NormalWeb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For å sikre gode videosamtaler på Teams, anbefales følgende:</w:t>
      </w:r>
    </w:p>
    <w:p w14:paraId="4E4BB859" w14:textId="77777777" w:rsidR="00293499" w:rsidRDefault="00293499" w:rsidP="002934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Style w:val="Sterk"/>
          <w:rFonts w:ascii="Calibri" w:eastAsia="Times New Roman" w:hAnsi="Calibri" w:cs="Calibri"/>
          <w:i/>
          <w:iCs/>
          <w:sz w:val="22"/>
          <w:szCs w:val="22"/>
        </w:rPr>
        <w:t>Internettforbindelse:</w:t>
      </w: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 Minimum 1.2 </w:t>
      </w:r>
      <w:proofErr w:type="spellStart"/>
      <w:r>
        <w:rPr>
          <w:rFonts w:ascii="Calibri" w:eastAsia="Times New Roman" w:hAnsi="Calibri" w:cs="Calibri"/>
          <w:i/>
          <w:iCs/>
          <w:sz w:val="22"/>
          <w:szCs w:val="22"/>
        </w:rPr>
        <w:t>Mbps</w:t>
      </w:r>
      <w:proofErr w:type="spellEnd"/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for HD-kvalitet videoanrop.</w:t>
      </w:r>
    </w:p>
    <w:p w14:paraId="49EC0373" w14:textId="77777777" w:rsidR="00293499" w:rsidRDefault="00293499" w:rsidP="002934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Style w:val="Sterk"/>
          <w:rFonts w:ascii="Calibri" w:eastAsia="Times New Roman" w:hAnsi="Calibri" w:cs="Calibri"/>
          <w:i/>
          <w:iCs/>
          <w:sz w:val="22"/>
          <w:szCs w:val="22"/>
        </w:rPr>
        <w:t>Prosessor:</w:t>
      </w:r>
      <w:r>
        <w:rPr>
          <w:rFonts w:ascii="Calibri" w:eastAsia="Times New Roman" w:hAnsi="Calibri" w:cs="Calibri"/>
          <w:i/>
          <w:iCs/>
          <w:sz w:val="22"/>
          <w:szCs w:val="22"/>
        </w:rPr>
        <w:t> For høyere video/skjermdeling oppløsning og bildefrekvens, anbefales en fire-kjerners prosessor eller bedre.</w:t>
      </w:r>
    </w:p>
    <w:p w14:paraId="7E4D39CD" w14:textId="77777777" w:rsidR="00293499" w:rsidRDefault="00293499" w:rsidP="002934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Style w:val="Sterk"/>
          <w:rFonts w:ascii="Calibri" w:eastAsia="Times New Roman" w:hAnsi="Calibri" w:cs="Calibri"/>
          <w:i/>
          <w:iCs/>
          <w:sz w:val="22"/>
          <w:szCs w:val="22"/>
        </w:rPr>
        <w:t>Ekstra utstyr:</w:t>
      </w:r>
      <w:r>
        <w:rPr>
          <w:rFonts w:ascii="Calibri" w:eastAsia="Times New Roman" w:hAnsi="Calibri" w:cs="Calibri"/>
          <w:i/>
          <w:iCs/>
          <w:sz w:val="22"/>
          <w:szCs w:val="22"/>
        </w:rPr>
        <w:t> Bruk av eksterne høyttalere og mikrofon kan forbedre lydkvaliteten betydelig.</w:t>
      </w:r>
    </w:p>
    <w:p w14:paraId="73AF644E" w14:textId="77777777" w:rsidR="00293499" w:rsidRDefault="00293499" w:rsidP="00293499">
      <w:pPr>
        <w:pStyle w:val="NormalWeb"/>
        <w:rPr>
          <w:rFonts w:ascii="Calibri" w:eastAsiaTheme="minorHAnsi" w:hAnsi="Calibri" w:cs="Calibri"/>
          <w:i/>
          <w:iCs/>
          <w:sz w:val="22"/>
          <w:szCs w:val="22"/>
        </w:rPr>
      </w:pPr>
      <w:r>
        <w:rPr>
          <w:rStyle w:val="Sterk"/>
          <w:rFonts w:ascii="Calibri" w:eastAsiaTheme="majorEastAsia" w:hAnsi="Calibri" w:cs="Calibri"/>
          <w:i/>
          <w:iCs/>
          <w:sz w:val="22"/>
          <w:szCs w:val="22"/>
        </w:rPr>
        <w:t xml:space="preserve">Krav til installasjon av </w:t>
      </w:r>
      <w:proofErr w:type="spellStart"/>
      <w:r>
        <w:rPr>
          <w:rStyle w:val="Sterk"/>
          <w:rFonts w:ascii="Calibri" w:eastAsiaTheme="majorEastAsia" w:hAnsi="Calibri" w:cs="Calibri"/>
          <w:i/>
          <w:iCs/>
          <w:sz w:val="22"/>
          <w:szCs w:val="22"/>
        </w:rPr>
        <w:t>Divvun</w:t>
      </w:r>
      <w:proofErr w:type="spellEnd"/>
      <w:r>
        <w:rPr>
          <w:rStyle w:val="Sterk"/>
          <w:rFonts w:ascii="Calibri" w:eastAsiaTheme="majorEastAsia" w:hAnsi="Calibri" w:cs="Calibri"/>
          <w:i/>
          <w:iCs/>
          <w:sz w:val="22"/>
          <w:szCs w:val="22"/>
        </w:rPr>
        <w:t>-programvare</w:t>
      </w:r>
    </w:p>
    <w:p w14:paraId="2AA807D6" w14:textId="77777777" w:rsidR="00293499" w:rsidRDefault="00293499" w:rsidP="00293499">
      <w:pPr>
        <w:pStyle w:val="NormalWeb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For å kjøre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Divvun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som er en språkressurs, trenger du en nettleser som støtter moderne webteknologier. De fleste moderne PC-er som oppfyller Teams-kravene vil også kunne kjøre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Divvun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uten problemer. Lastes ned her: </w:t>
      </w:r>
      <w:hyperlink r:id="rId7" w:history="1">
        <w:proofErr w:type="spellStart"/>
        <w:r>
          <w:rPr>
            <w:rStyle w:val="Hyperkobling"/>
            <w:rFonts w:ascii="Calibri" w:eastAsiaTheme="majorEastAsia" w:hAnsi="Calibri" w:cs="Calibri"/>
            <w:i/>
            <w:iCs/>
            <w:sz w:val="22"/>
            <w:szCs w:val="22"/>
          </w:rPr>
          <w:t>Borealium</w:t>
        </w:r>
        <w:proofErr w:type="spellEnd"/>
      </w:hyperlink>
      <w:r>
        <w:rPr>
          <w:rFonts w:ascii="Calibri" w:hAnsi="Calibri" w:cs="Calibri"/>
          <w:i/>
          <w:iCs/>
          <w:sz w:val="22"/>
          <w:szCs w:val="22"/>
        </w:rPr>
        <w:t> </w:t>
      </w:r>
    </w:p>
    <w:p w14:paraId="5419B1C3" w14:textId="77777777" w:rsidR="00F34C20" w:rsidRPr="00F34C20" w:rsidRDefault="00F34C20" w:rsidP="00F34C20">
      <w:pPr>
        <w:pStyle w:val="NormalWeb"/>
        <w:rPr>
          <w:rFonts w:ascii="Calibri" w:hAnsi="Calibri" w:cs="Calibri"/>
          <w:i/>
          <w:iCs/>
          <w:sz w:val="22"/>
          <w:szCs w:val="22"/>
        </w:rPr>
      </w:pPr>
      <w:r w:rsidRPr="00F34C20">
        <w:rPr>
          <w:rFonts w:ascii="Calibri" w:hAnsi="Calibri" w:cs="Calibri"/>
          <w:b/>
          <w:bCs/>
          <w:i/>
          <w:iCs/>
          <w:sz w:val="22"/>
          <w:szCs w:val="22"/>
        </w:rPr>
        <w:t>Krav til programvare:</w:t>
      </w:r>
    </w:p>
    <w:p w14:paraId="78C56D63" w14:textId="77777777" w:rsidR="00F34C20" w:rsidRPr="00F34C20" w:rsidRDefault="00F34C20" w:rsidP="00F34C20">
      <w:pPr>
        <w:pStyle w:val="NormalWeb"/>
        <w:numPr>
          <w:ilvl w:val="0"/>
          <w:numId w:val="17"/>
        </w:numPr>
        <w:rPr>
          <w:rFonts w:ascii="Calibri" w:hAnsi="Calibri" w:cs="Calibri"/>
          <w:i/>
          <w:iCs/>
          <w:sz w:val="22"/>
          <w:szCs w:val="22"/>
        </w:rPr>
      </w:pPr>
      <w:r w:rsidRPr="00F34C20">
        <w:rPr>
          <w:rFonts w:ascii="Calibri" w:hAnsi="Calibri" w:cs="Calibri"/>
          <w:i/>
          <w:iCs/>
          <w:sz w:val="22"/>
          <w:szCs w:val="22"/>
        </w:rPr>
        <w:t>Microsoft Teams</w:t>
      </w:r>
    </w:p>
    <w:p w14:paraId="49027037" w14:textId="77777777" w:rsidR="00F34C20" w:rsidRPr="00F34C20" w:rsidRDefault="00F34C20" w:rsidP="00F34C20">
      <w:pPr>
        <w:pStyle w:val="NormalWeb"/>
        <w:numPr>
          <w:ilvl w:val="0"/>
          <w:numId w:val="17"/>
        </w:numPr>
        <w:rPr>
          <w:rFonts w:ascii="Calibri" w:hAnsi="Calibri" w:cs="Calibri"/>
          <w:i/>
          <w:iCs/>
          <w:sz w:val="22"/>
          <w:szCs w:val="22"/>
        </w:rPr>
      </w:pPr>
      <w:r w:rsidRPr="00F34C20">
        <w:rPr>
          <w:rFonts w:ascii="Calibri" w:hAnsi="Calibri" w:cs="Calibri"/>
          <w:i/>
          <w:iCs/>
          <w:sz w:val="22"/>
          <w:szCs w:val="22"/>
        </w:rPr>
        <w:t>Microsoft Word</w:t>
      </w:r>
    </w:p>
    <w:p w14:paraId="7D97D48E" w14:textId="77777777" w:rsidR="00F34C20" w:rsidRPr="00F34C20" w:rsidRDefault="00F34C20" w:rsidP="00F34C20">
      <w:pPr>
        <w:pStyle w:val="NormalWeb"/>
        <w:numPr>
          <w:ilvl w:val="0"/>
          <w:numId w:val="17"/>
        </w:numPr>
        <w:rPr>
          <w:rFonts w:ascii="Calibri" w:hAnsi="Calibri" w:cs="Calibri"/>
          <w:i/>
          <w:iCs/>
          <w:sz w:val="22"/>
          <w:szCs w:val="22"/>
        </w:rPr>
      </w:pPr>
      <w:r w:rsidRPr="00F34C20">
        <w:rPr>
          <w:rFonts w:ascii="Calibri" w:hAnsi="Calibri" w:cs="Calibri"/>
          <w:i/>
          <w:iCs/>
          <w:sz w:val="22"/>
          <w:szCs w:val="22"/>
        </w:rPr>
        <w:t>Microsoft PowerPoint</w:t>
      </w:r>
    </w:p>
    <w:p w14:paraId="44C23EFA" w14:textId="77777777" w:rsidR="00F34C20" w:rsidRPr="00F34C20" w:rsidRDefault="00F34C20" w:rsidP="00F34C20">
      <w:pPr>
        <w:pStyle w:val="NormalWeb"/>
        <w:numPr>
          <w:ilvl w:val="0"/>
          <w:numId w:val="17"/>
        </w:numPr>
        <w:rPr>
          <w:rFonts w:ascii="Calibri" w:hAnsi="Calibri" w:cs="Calibri"/>
          <w:i/>
          <w:iCs/>
          <w:sz w:val="22"/>
          <w:szCs w:val="22"/>
        </w:rPr>
      </w:pPr>
      <w:proofErr w:type="spellStart"/>
      <w:r w:rsidRPr="00F34C20">
        <w:rPr>
          <w:rFonts w:ascii="Calibri" w:hAnsi="Calibri" w:cs="Calibri"/>
          <w:i/>
          <w:iCs/>
          <w:sz w:val="22"/>
          <w:szCs w:val="22"/>
        </w:rPr>
        <w:t>Divvun</w:t>
      </w:r>
      <w:proofErr w:type="spellEnd"/>
      <w:r w:rsidRPr="00F34C20">
        <w:rPr>
          <w:rFonts w:ascii="Calibri" w:hAnsi="Calibri" w:cs="Calibri"/>
          <w:i/>
          <w:iCs/>
          <w:sz w:val="22"/>
          <w:szCs w:val="22"/>
        </w:rPr>
        <w:t xml:space="preserve"> rettskrivingsverktøy</w:t>
      </w:r>
    </w:p>
    <w:p w14:paraId="682D1248" w14:textId="33AEE8A7" w:rsidR="00293499" w:rsidRDefault="00293499" w:rsidP="00293499">
      <w:pPr>
        <w:pStyle w:val="NormalWeb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83DA4">
        <w:rPr>
          <w:rFonts w:ascii="Calibri" w:hAnsi="Calibri" w:cs="Calibri"/>
          <w:i/>
          <w:iCs/>
          <w:sz w:val="22"/>
          <w:szCs w:val="22"/>
        </w:rPr>
        <w:t xml:space="preserve">Vår IT- avdeling </w:t>
      </w:r>
      <w:r>
        <w:rPr>
          <w:rFonts w:ascii="Calibri" w:hAnsi="Calibri" w:cs="Calibri"/>
          <w:i/>
          <w:iCs/>
          <w:sz w:val="22"/>
          <w:szCs w:val="22"/>
        </w:rPr>
        <w:t>tilbyr Microsoft 365-konto for de elever som ikke har det, men lokal IT-ansvarlig hos dere eller andre på deres skole må hjelpe elever med å logge inn for å installere riktige programvarer.</w:t>
      </w:r>
    </w:p>
    <w:p w14:paraId="1113C6C3" w14:textId="77777777" w:rsidR="0037566C" w:rsidRPr="0037566C" w:rsidRDefault="00D322CE" w:rsidP="003756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pict w14:anchorId="272269D2">
          <v:rect id="_x0000_i1031" style="width:0;height:1.5pt" o:hralign="center" o:hrstd="t" o:hr="t" fillcolor="#a0a0a0" stroked="f"/>
        </w:pict>
      </w:r>
    </w:p>
    <w:p w14:paraId="3EBCF1EB" w14:textId="77777777" w:rsidR="0037566C" w:rsidRPr="0037566C" w:rsidRDefault="0037566C" w:rsidP="00375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lastRenderedPageBreak/>
        <w:t>Fjernundervisning</w:t>
      </w:r>
    </w:p>
    <w:p w14:paraId="71999E5B" w14:textId="58201792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organiseres som følger:</w:t>
      </w:r>
    </w:p>
    <w:p w14:paraId="2D5D0F08" w14:textId="77777777" w:rsidR="0037566C" w:rsidRPr="0037566C" w:rsidRDefault="0037566C" w:rsidP="003756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Timer legges inn på elevens timeplan i henhold til Kautokeino kommunes skolerute.</w:t>
      </w:r>
    </w:p>
    <w:p w14:paraId="6616770D" w14:textId="421654B9" w:rsidR="0037566C" w:rsidRPr="0037566C" w:rsidRDefault="0037566C" w:rsidP="003756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Undervisning kan gis individuelt ved behov og tilpasses elevens nivå.</w:t>
      </w:r>
      <w:r w:rsidR="002B076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(sats: kr. 1100,-)</w:t>
      </w:r>
    </w:p>
    <w:p w14:paraId="06E22310" w14:textId="77777777" w:rsidR="0037566C" w:rsidRPr="0037566C" w:rsidRDefault="00D322CE" w:rsidP="003756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pict w14:anchorId="6E4256E9">
          <v:rect id="_x0000_i1032" style="width:0;height:1.5pt" o:hralign="center" o:hrstd="t" o:hr="t" fillcolor="#a0a0a0" stroked="f"/>
        </w:pict>
      </w:r>
    </w:p>
    <w:p w14:paraId="2C67E186" w14:textId="77777777" w:rsidR="0037566C" w:rsidRPr="0037566C" w:rsidRDefault="0037566C" w:rsidP="00375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Vurdering</w:t>
      </w:r>
    </w:p>
    <w:p w14:paraId="28439AD0" w14:textId="77777777" w:rsidR="0037566C" w:rsidRPr="0037566C" w:rsidRDefault="0037566C" w:rsidP="003756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Vurderinger gis digitalt via hjemskolens vurderingsarena, i henhold til personvernregler.</w:t>
      </w:r>
    </w:p>
    <w:p w14:paraId="4496DBD4" w14:textId="26475A13" w:rsidR="0037566C" w:rsidRPr="0037566C" w:rsidRDefault="0037566C" w:rsidP="003756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Halvårsvurdering gis i januar og juni.</w:t>
      </w:r>
    </w:p>
    <w:p w14:paraId="6A7C2BAE" w14:textId="77777777" w:rsidR="0037566C" w:rsidRPr="0037566C" w:rsidRDefault="00D322CE" w:rsidP="003756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pict w14:anchorId="020D0D47">
          <v:rect id="_x0000_i1033" style="width:0;height:1.5pt" o:hralign="center" o:hrstd="t" o:hr="t" fillcolor="#a0a0a0" stroked="f"/>
        </w:pict>
      </w:r>
    </w:p>
    <w:p w14:paraId="38A49FFB" w14:textId="77777777" w:rsidR="0037566C" w:rsidRPr="0037566C" w:rsidRDefault="0037566C" w:rsidP="00375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Kontraktsignering</w:t>
      </w:r>
    </w:p>
    <w:p w14:paraId="1E9A3DFF" w14:textId="77777777" w:rsid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Partene bekrefter kontrakten:</w:t>
      </w:r>
    </w:p>
    <w:p w14:paraId="2DD0D9A8" w14:textId="22FDDBA2" w:rsidR="00783DA4" w:rsidRPr="0037566C" w:rsidRDefault="00783DA4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Dato:_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___________</w:t>
      </w:r>
    </w:p>
    <w:p w14:paraId="6E094B46" w14:textId="31E5EC32" w:rsidR="00597FAE" w:rsidRDefault="00783DA4" w:rsidP="00597F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For </w:t>
      </w:r>
      <w:r w:rsidR="0037566C"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Kautokeino kommune: _______________________</w:t>
      </w:r>
    </w:p>
    <w:p w14:paraId="745ABD87" w14:textId="77777777" w:rsidR="00597FAE" w:rsidRPr="00597FAE" w:rsidRDefault="00597FAE" w:rsidP="00597F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76D075C9" w14:textId="77777777" w:rsidR="0037566C" w:rsidRPr="0037566C" w:rsidRDefault="0037566C" w:rsidP="003756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Hjemskole/skoleeier: _______________________</w:t>
      </w:r>
    </w:p>
    <w:p w14:paraId="3643A877" w14:textId="77777777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Foreldre/Foresatte: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br/>
        <w:t>Navn og kontaktinformasjon:</w:t>
      </w:r>
    </w:p>
    <w:p w14:paraId="6802CE78" w14:textId="3784783C" w:rsidR="0037566C" w:rsidRPr="0037566C" w:rsidRDefault="00D322CE" w:rsidP="003756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pict w14:anchorId="49C30E2C">
          <v:rect id="_x0000_i1034" style="width:0;height:1.5pt" o:hralign="center" o:hrstd="t" o:hr="t" fillcolor="#a0a0a0" stroked="f"/>
        </w:pict>
      </w:r>
    </w:p>
    <w:p w14:paraId="4EB7C4E8" w14:textId="77777777" w:rsidR="0037566C" w:rsidRPr="0037566C" w:rsidRDefault="0037566C" w:rsidP="00375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Kontaktinformasjon</w:t>
      </w:r>
    </w:p>
    <w:p w14:paraId="7B09E706" w14:textId="77777777" w:rsidR="0037566C" w:rsidRPr="0037566C" w:rsidRDefault="0037566C" w:rsidP="00375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Rektor og fagansvarlig: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Máze skuvla/Masi skole</w:t>
      </w:r>
    </w:p>
    <w:p w14:paraId="45F0BCDA" w14:textId="77777777" w:rsidR="0037566C" w:rsidRPr="0037566C" w:rsidRDefault="0037566C" w:rsidP="003756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Telefon: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413 67965</w:t>
      </w:r>
    </w:p>
    <w:p w14:paraId="3F89D1C9" w14:textId="77777777" w:rsidR="0037566C" w:rsidRPr="0037566C" w:rsidRDefault="0037566C" w:rsidP="003756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7566C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E-post: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e-post@kautokeino.kommune.no</w:t>
      </w:r>
      <w:r w:rsidRPr="0037566C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br/>
        <w:t>Merk e-posten med "Máze skuvla/Masi skole – Nordsamisk fjernundervisning".</w:t>
      </w:r>
    </w:p>
    <w:p w14:paraId="2541D6A6" w14:textId="77777777" w:rsidR="0037566C" w:rsidRPr="0037566C" w:rsidRDefault="00D322CE" w:rsidP="003756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pict w14:anchorId="2FC6C61E">
          <v:rect id="_x0000_i1035" style="width:0;height:1.5pt" o:hralign="center" o:hrstd="t" o:hr="t" fillcolor="#a0a0a0" stroked="f"/>
        </w:pict>
      </w:r>
    </w:p>
    <w:p w14:paraId="2DF93910" w14:textId="5ACE9B52" w:rsidR="00A7385A" w:rsidRPr="00D41416" w:rsidRDefault="008E5218">
      <w:pPr>
        <w:rPr>
          <w:sz w:val="16"/>
          <w:szCs w:val="16"/>
        </w:rPr>
      </w:pPr>
      <w:r w:rsidRPr="00D41416">
        <w:rPr>
          <w:sz w:val="16"/>
          <w:szCs w:val="16"/>
        </w:rPr>
        <w:t xml:space="preserve">Nyttige lenker: </w:t>
      </w:r>
      <w:hyperlink r:id="rId8" w:history="1">
        <w:r w:rsidRPr="00D41416">
          <w:rPr>
            <w:color w:val="0000FF"/>
            <w:sz w:val="16"/>
            <w:szCs w:val="16"/>
            <w:u w:val="single"/>
          </w:rPr>
          <w:t>Tilskudd til opplæring i samisk i grunnskolen | udir.no</w:t>
        </w:r>
      </w:hyperlink>
    </w:p>
    <w:p w14:paraId="3D86D61A" w14:textId="77777777" w:rsidR="00D41416" w:rsidRPr="00D41416" w:rsidRDefault="00D41416" w:rsidP="00D41416">
      <w:pPr>
        <w:rPr>
          <w:sz w:val="16"/>
          <w:szCs w:val="16"/>
          <w:lang w:val="se-NO"/>
        </w:rPr>
      </w:pPr>
      <w:hyperlink r:id="rId9" w:anchor="Fjernundervisning" w:history="1">
        <w:r w:rsidRPr="00D41416">
          <w:rPr>
            <w:color w:val="0563C1"/>
            <w:sz w:val="16"/>
            <w:szCs w:val="16"/>
            <w:u w:val="single"/>
            <w:lang w:val="se-NO"/>
          </w:rPr>
          <w:t>https://www.statsforvalteren.no/nb/troms-finnmark/barnehage-opplaring/samisk-opplaring/#Fjernundervisning</w:t>
        </w:r>
      </w:hyperlink>
    </w:p>
    <w:p w14:paraId="492CD1FA" w14:textId="78D06C6C" w:rsidR="00D41416" w:rsidRPr="00D41416" w:rsidRDefault="00D41416" w:rsidP="00D41416">
      <w:pPr>
        <w:rPr>
          <w:lang w:val="se-NO"/>
        </w:rPr>
      </w:pPr>
      <w:hyperlink r:id="rId10" w:history="1">
        <w:r w:rsidRPr="00D41416">
          <w:rPr>
            <w:rStyle w:val="Hyperkobling"/>
            <w:sz w:val="16"/>
            <w:szCs w:val="16"/>
            <w:lang w:val="se-NO"/>
          </w:rPr>
          <w:t>https://sokeresultat.udir.no/?query=samisk%20oppl%C3%A6ring%20i%20grunnskolen</w:t>
        </w:r>
      </w:hyperlink>
    </w:p>
    <w:sectPr w:rsidR="00D41416" w:rsidRPr="00D4141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1AF5" w14:textId="77777777" w:rsidR="00543B5D" w:rsidRDefault="00543B5D" w:rsidP="002B076B">
      <w:pPr>
        <w:spacing w:after="0" w:line="240" w:lineRule="auto"/>
      </w:pPr>
      <w:r>
        <w:separator/>
      </w:r>
    </w:p>
  </w:endnote>
  <w:endnote w:type="continuationSeparator" w:id="0">
    <w:p w14:paraId="72430306" w14:textId="77777777" w:rsidR="00543B5D" w:rsidRDefault="00543B5D" w:rsidP="002B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1837403"/>
      <w:docPartObj>
        <w:docPartGallery w:val="Page Numbers (Bottom of Page)"/>
        <w:docPartUnique/>
      </w:docPartObj>
    </w:sdtPr>
    <w:sdtEndPr/>
    <w:sdtContent>
      <w:p w14:paraId="15D204BA" w14:textId="717C3C43" w:rsidR="002B076B" w:rsidRDefault="002B076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2E0D9D" w14:textId="77777777" w:rsidR="002B076B" w:rsidRDefault="002B07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88B2" w14:textId="77777777" w:rsidR="00543B5D" w:rsidRDefault="00543B5D" w:rsidP="002B076B">
      <w:pPr>
        <w:spacing w:after="0" w:line="240" w:lineRule="auto"/>
      </w:pPr>
      <w:r>
        <w:separator/>
      </w:r>
    </w:p>
  </w:footnote>
  <w:footnote w:type="continuationSeparator" w:id="0">
    <w:p w14:paraId="702D8EEA" w14:textId="77777777" w:rsidR="00543B5D" w:rsidRDefault="00543B5D" w:rsidP="002B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82A2" w14:textId="2614EF42" w:rsidR="002B076B" w:rsidRDefault="002B076B">
    <w:pPr>
      <w:pStyle w:val="Topptekst"/>
    </w:pPr>
    <w:r>
      <w:rPr>
        <w:noProof/>
      </w:rPr>
      <w:drawing>
        <wp:inline distT="0" distB="0" distL="0" distR="0" wp14:anchorId="0C2B8D99" wp14:editId="7DE3D928">
          <wp:extent cx="2066925" cy="390525"/>
          <wp:effectExtent l="0" t="0" r="9525" b="9525"/>
          <wp:docPr id="2" name="x_Bilde 1" descr="Et bilde som inneholder skjermbil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_Bilde 1" descr="Et bilde som inneholder skjermbild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9F3"/>
    <w:multiLevelType w:val="multilevel"/>
    <w:tmpl w:val="7B72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8531D"/>
    <w:multiLevelType w:val="multilevel"/>
    <w:tmpl w:val="6E2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07098"/>
    <w:multiLevelType w:val="multilevel"/>
    <w:tmpl w:val="7B8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820A7"/>
    <w:multiLevelType w:val="multilevel"/>
    <w:tmpl w:val="D4E6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90C21"/>
    <w:multiLevelType w:val="multilevel"/>
    <w:tmpl w:val="0E401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919F7"/>
    <w:multiLevelType w:val="multilevel"/>
    <w:tmpl w:val="9C80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C000A"/>
    <w:multiLevelType w:val="multilevel"/>
    <w:tmpl w:val="6EBC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65F27"/>
    <w:multiLevelType w:val="multilevel"/>
    <w:tmpl w:val="3872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A2320"/>
    <w:multiLevelType w:val="multilevel"/>
    <w:tmpl w:val="878E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90383"/>
    <w:multiLevelType w:val="multilevel"/>
    <w:tmpl w:val="B6F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C5B44"/>
    <w:multiLevelType w:val="multilevel"/>
    <w:tmpl w:val="FA1C9C8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E4E6C"/>
    <w:multiLevelType w:val="multilevel"/>
    <w:tmpl w:val="BC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F0E5C"/>
    <w:multiLevelType w:val="multilevel"/>
    <w:tmpl w:val="3468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41F2E"/>
    <w:multiLevelType w:val="multilevel"/>
    <w:tmpl w:val="D45A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191AA1"/>
    <w:multiLevelType w:val="multilevel"/>
    <w:tmpl w:val="7F14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B7B46"/>
    <w:multiLevelType w:val="multilevel"/>
    <w:tmpl w:val="0ACE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40491B"/>
    <w:multiLevelType w:val="multilevel"/>
    <w:tmpl w:val="AE9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29793">
    <w:abstractNumId w:val="3"/>
  </w:num>
  <w:num w:numId="2" w16cid:durableId="1296792177">
    <w:abstractNumId w:val="13"/>
  </w:num>
  <w:num w:numId="3" w16cid:durableId="1203516221">
    <w:abstractNumId w:val="1"/>
  </w:num>
  <w:num w:numId="4" w16cid:durableId="22176746">
    <w:abstractNumId w:val="16"/>
  </w:num>
  <w:num w:numId="5" w16cid:durableId="1472139297">
    <w:abstractNumId w:val="9"/>
  </w:num>
  <w:num w:numId="6" w16cid:durableId="1353218844">
    <w:abstractNumId w:val="2"/>
  </w:num>
  <w:num w:numId="7" w16cid:durableId="1807890597">
    <w:abstractNumId w:val="5"/>
  </w:num>
  <w:num w:numId="8" w16cid:durableId="900477844">
    <w:abstractNumId w:val="12"/>
  </w:num>
  <w:num w:numId="9" w16cid:durableId="1176924893">
    <w:abstractNumId w:val="0"/>
  </w:num>
  <w:num w:numId="10" w16cid:durableId="2093576654">
    <w:abstractNumId w:val="14"/>
  </w:num>
  <w:num w:numId="11" w16cid:durableId="2080520033">
    <w:abstractNumId w:val="6"/>
  </w:num>
  <w:num w:numId="12" w16cid:durableId="645934264">
    <w:abstractNumId w:val="8"/>
  </w:num>
  <w:num w:numId="13" w16cid:durableId="2030064221">
    <w:abstractNumId w:val="10"/>
  </w:num>
  <w:num w:numId="14" w16cid:durableId="1209759988">
    <w:abstractNumId w:val="4"/>
  </w:num>
  <w:num w:numId="15" w16cid:durableId="2003586536">
    <w:abstractNumId w:val="7"/>
  </w:num>
  <w:num w:numId="16" w16cid:durableId="576086950">
    <w:abstractNumId w:val="15"/>
  </w:num>
  <w:num w:numId="17" w16cid:durableId="1992982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C"/>
    <w:rsid w:val="000216AD"/>
    <w:rsid w:val="00060AE7"/>
    <w:rsid w:val="000A1CFE"/>
    <w:rsid w:val="0011549F"/>
    <w:rsid w:val="001E3836"/>
    <w:rsid w:val="002330C5"/>
    <w:rsid w:val="00275C21"/>
    <w:rsid w:val="00293499"/>
    <w:rsid w:val="002B076B"/>
    <w:rsid w:val="0037566C"/>
    <w:rsid w:val="003959FD"/>
    <w:rsid w:val="004859AA"/>
    <w:rsid w:val="004A1CB3"/>
    <w:rsid w:val="004B6017"/>
    <w:rsid w:val="004E2754"/>
    <w:rsid w:val="00543B5D"/>
    <w:rsid w:val="00597FAE"/>
    <w:rsid w:val="005A7E7B"/>
    <w:rsid w:val="00620E4C"/>
    <w:rsid w:val="0068741D"/>
    <w:rsid w:val="00783DA4"/>
    <w:rsid w:val="0080664C"/>
    <w:rsid w:val="008D6AF4"/>
    <w:rsid w:val="008E5218"/>
    <w:rsid w:val="009E0699"/>
    <w:rsid w:val="00A7385A"/>
    <w:rsid w:val="00AC6F71"/>
    <w:rsid w:val="00B05CA7"/>
    <w:rsid w:val="00B112C0"/>
    <w:rsid w:val="00BA4685"/>
    <w:rsid w:val="00C33FA8"/>
    <w:rsid w:val="00C623E5"/>
    <w:rsid w:val="00C72299"/>
    <w:rsid w:val="00CE2501"/>
    <w:rsid w:val="00CF00AC"/>
    <w:rsid w:val="00D322CE"/>
    <w:rsid w:val="00D41416"/>
    <w:rsid w:val="00D7363C"/>
    <w:rsid w:val="00DC587F"/>
    <w:rsid w:val="00DC6E44"/>
    <w:rsid w:val="00E44175"/>
    <w:rsid w:val="00EC05E1"/>
    <w:rsid w:val="00F21DC4"/>
    <w:rsid w:val="00F34C20"/>
    <w:rsid w:val="00F8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BD77CF6"/>
  <w15:chartTrackingRefBased/>
  <w15:docId w15:val="{659F4461-F8D0-4D65-AD98-CBA6E4DD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5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5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75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5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5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5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5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5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5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75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5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756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756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756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756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756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756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75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5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5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7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7566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756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756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75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756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756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2B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076B"/>
  </w:style>
  <w:style w:type="paragraph" w:styleId="Bunntekst">
    <w:name w:val="footer"/>
    <w:basedOn w:val="Normal"/>
    <w:link w:val="BunntekstTegn"/>
    <w:uiPriority w:val="99"/>
    <w:unhideWhenUsed/>
    <w:rsid w:val="002B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076B"/>
  </w:style>
  <w:style w:type="character" w:styleId="Hyperkobling">
    <w:name w:val="Hyperlink"/>
    <w:basedOn w:val="Standardskriftforavsnitt"/>
    <w:uiPriority w:val="99"/>
    <w:unhideWhenUsed/>
    <w:rsid w:val="00293499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293499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F34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om-udir/tilskudd-og-prosjektmidler/midler-kommuner/tilskudd-til-opplaring-i-samisk-i-grunnskol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realium.org/nb/resource/gramdivvu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okeresultat.udir.no/?query=samisk%20oppl%C3%A6ring%20i%20grunnskol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sforvalteren.no/nb/troms-finnmark/barnehage-opplaring/samisk-opplar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Eira</dc:creator>
  <cp:keywords/>
  <dc:description/>
  <cp:lastModifiedBy>Nils Runar Hætta</cp:lastModifiedBy>
  <cp:revision>3</cp:revision>
  <cp:lastPrinted>2025-04-30T10:17:00Z</cp:lastPrinted>
  <dcterms:created xsi:type="dcterms:W3CDTF">2025-04-30T10:38:00Z</dcterms:created>
  <dcterms:modified xsi:type="dcterms:W3CDTF">2025-06-19T12:37:00Z</dcterms:modified>
</cp:coreProperties>
</file>